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8D5564" w:rsidP="004A64B1">
      <w:pPr>
        <w:pStyle w:val="11"/>
        <w:outlineLvl w:val="1"/>
        <w:rPr>
          <w:sz w:val="20"/>
          <w:szCs w:val="20"/>
          <w:lang w:val="be-BY"/>
        </w:rPr>
      </w:pPr>
      <w:r w:rsidRPr="008D5564">
        <w:rPr>
          <w:lang w:val="be-BY"/>
        </w:rPr>
        <w:t>Як сон знайшлі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Васіль Ткачоў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D5564" w:rsidRPr="008D5564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r w:rsidRPr="008D5564">
        <w:rPr>
          <w:lang w:val="be-BY"/>
        </w:rPr>
        <w:t>Дзед Васіль устаў рана, паглядзеў на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>ўнука, паправіў коўдру, якая спаўзла на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>падлогу.</w:t>
      </w:r>
    </w:p>
    <w:p w:rsidR="008D5564" w:rsidRPr="008D5564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r w:rsidRPr="008D5564">
        <w:rPr>
          <w:lang w:val="be-BY"/>
        </w:rPr>
        <w:t>— Спі, унучак. А мой сон недзе згубіўся…</w:t>
      </w:r>
    </w:p>
    <w:p w:rsidR="008D5564" w:rsidRPr="008D5564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8D5564">
        <w:rPr>
          <w:lang w:val="be-BY"/>
        </w:rPr>
        <w:t>Максімка</w:t>
      </w:r>
      <w:proofErr w:type="spellEnd"/>
      <w:r w:rsidRPr="008D5564">
        <w:rPr>
          <w:lang w:val="be-BY"/>
        </w:rPr>
        <w:t xml:space="preserve"> пачуў дзедавы словы, працёр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>вочы кулачком:</w:t>
      </w:r>
    </w:p>
    <w:p w:rsidR="008D5564" w:rsidRPr="008D5564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r w:rsidRPr="008D5564">
        <w:rPr>
          <w:lang w:val="be-BY"/>
        </w:rPr>
        <w:t>— Дзядуля, а дзе твой сон згубіўся?</w:t>
      </w:r>
    </w:p>
    <w:p w:rsidR="008D5564" w:rsidRPr="008D5564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r w:rsidRPr="008D5564">
        <w:rPr>
          <w:lang w:val="be-BY"/>
        </w:rPr>
        <w:t>— Дзе, пытаеш? Я і сам не ведаю. Ляжу,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>а не спіцца, усё ўспамінаю розныя здарэнні, перабіраю іх у памяці… А ты чаго не</w:t>
      </w:r>
    </w:p>
    <w:p w:rsidR="008D5564" w:rsidRPr="008D5564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r w:rsidRPr="008D5564">
        <w:rPr>
          <w:lang w:val="be-BY"/>
        </w:rPr>
        <w:t>спіш? — хітравата прыплюснуў вочы дзед.</w:t>
      </w:r>
    </w:p>
    <w:p w:rsidR="008D5564" w:rsidRPr="008D5564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r w:rsidRPr="008D5564">
        <w:rPr>
          <w:lang w:val="be-BY"/>
        </w:rPr>
        <w:t xml:space="preserve">— Не ведаю, — пакруціў галавой </w:t>
      </w:r>
      <w:proofErr w:type="spellStart"/>
      <w:r w:rsidRPr="008D5564">
        <w:rPr>
          <w:lang w:val="be-BY"/>
        </w:rPr>
        <w:t>Максімка</w:t>
      </w:r>
      <w:proofErr w:type="spellEnd"/>
      <w:r w:rsidRPr="008D5564">
        <w:rPr>
          <w:lang w:val="be-BY"/>
        </w:rPr>
        <w:t>, а потым прапанаваў: — А давай сёння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>пашукаем твой сон, а?</w:t>
      </w:r>
    </w:p>
    <w:p w:rsidR="00846D93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r w:rsidRPr="008D5564">
        <w:rPr>
          <w:lang w:val="be-BY"/>
        </w:rPr>
        <w:t>— Добра, — згадзіўся дзядуля.</w:t>
      </w:r>
      <w:r w:rsidR="00846D93">
        <w:rPr>
          <w:lang w:val="be-BY"/>
        </w:rPr>
        <w:t xml:space="preserve"> </w:t>
      </w:r>
    </w:p>
    <w:p w:rsidR="008D5564" w:rsidRPr="008D5564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r w:rsidRPr="008D5564">
        <w:rPr>
          <w:lang w:val="be-BY"/>
        </w:rPr>
        <w:t>Яны дапамаглі бабулі пакарміць парсючка, курэй, сабаку, а пасля і самі паснедалі.</w:t>
      </w:r>
    </w:p>
    <w:p w:rsidR="008D5564" w:rsidRPr="008D5564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r w:rsidRPr="008D5564">
        <w:rPr>
          <w:lang w:val="be-BY"/>
        </w:rPr>
        <w:t>— Ну што ж, пайшлі, унучак, мой сон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 xml:space="preserve">шукаць, — узняўся </w:t>
      </w:r>
      <w:proofErr w:type="spellStart"/>
      <w:r w:rsidRPr="008D5564">
        <w:rPr>
          <w:lang w:val="be-BY"/>
        </w:rPr>
        <w:t>з­за</w:t>
      </w:r>
      <w:proofErr w:type="spellEnd"/>
      <w:r w:rsidRPr="008D5564">
        <w:rPr>
          <w:lang w:val="be-BY"/>
        </w:rPr>
        <w:t xml:space="preserve"> стала дзед Васіль.</w:t>
      </w:r>
    </w:p>
    <w:p w:rsidR="008D5564" w:rsidRPr="008D5564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r w:rsidRPr="008D5564">
        <w:rPr>
          <w:lang w:val="be-BY"/>
        </w:rPr>
        <w:t>Яны выйшлі на двор, узялі кош і пакіравалі на вуліцу. Шырокая вясковая вуліца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>вывела іх на вузенькую сцежку, якая бегла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>полем, а потым звярнула ў лес. Там спявалі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 xml:space="preserve">птушкі. Павольна, быццам на </w:t>
      </w:r>
      <w:proofErr w:type="spellStart"/>
      <w:r w:rsidRPr="008D5564">
        <w:rPr>
          <w:lang w:val="be-BY"/>
        </w:rPr>
        <w:t>парашуціках</w:t>
      </w:r>
      <w:proofErr w:type="spellEnd"/>
      <w:r w:rsidRPr="008D5564">
        <w:rPr>
          <w:lang w:val="be-BY"/>
        </w:rPr>
        <w:t>,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>падалі долу першыя жоўтыя лісточкі.</w:t>
      </w:r>
    </w:p>
    <w:p w:rsidR="008D5564" w:rsidRPr="008D5564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r w:rsidRPr="008D5564">
        <w:rPr>
          <w:lang w:val="be-BY"/>
        </w:rPr>
        <w:t>— Дзядуля, глядзі, што я знайшоў! —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 xml:space="preserve">пахваліўся </w:t>
      </w:r>
      <w:proofErr w:type="spellStart"/>
      <w:r w:rsidRPr="008D5564">
        <w:rPr>
          <w:lang w:val="be-BY"/>
        </w:rPr>
        <w:t>Максімка</w:t>
      </w:r>
      <w:proofErr w:type="spellEnd"/>
      <w:r w:rsidRPr="008D5564">
        <w:rPr>
          <w:lang w:val="be-BY"/>
        </w:rPr>
        <w:t xml:space="preserve"> і паказаў </w:t>
      </w:r>
      <w:proofErr w:type="spellStart"/>
      <w:r w:rsidRPr="008D5564">
        <w:rPr>
          <w:lang w:val="be-BY"/>
        </w:rPr>
        <w:t>баравічок</w:t>
      </w:r>
      <w:proofErr w:type="spellEnd"/>
      <w:r w:rsidRPr="008D5564">
        <w:rPr>
          <w:lang w:val="be-BY"/>
        </w:rPr>
        <w:t>.</w:t>
      </w:r>
    </w:p>
    <w:p w:rsidR="008D5564" w:rsidRPr="008D5564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r w:rsidRPr="008D5564">
        <w:rPr>
          <w:lang w:val="be-BY"/>
        </w:rPr>
        <w:t>Грыбоў назбіралі поўны кошык. Дадому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 xml:space="preserve">лясныя дарункі нёс дзед Васіль. </w:t>
      </w:r>
      <w:proofErr w:type="spellStart"/>
      <w:r w:rsidRPr="008D5564">
        <w:rPr>
          <w:lang w:val="be-BY"/>
        </w:rPr>
        <w:t>Максімка</w:t>
      </w:r>
      <w:proofErr w:type="spellEnd"/>
      <w:r w:rsidR="00846D93">
        <w:rPr>
          <w:lang w:val="be-BY"/>
        </w:rPr>
        <w:t xml:space="preserve"> </w:t>
      </w:r>
      <w:r w:rsidRPr="008D5564">
        <w:rPr>
          <w:lang w:val="be-BY"/>
        </w:rPr>
        <w:t xml:space="preserve">толькі зрэдку браўся за дужку, </w:t>
      </w:r>
      <w:proofErr w:type="spellStart"/>
      <w:r w:rsidRPr="008D5564">
        <w:rPr>
          <w:lang w:val="be-BY"/>
        </w:rPr>
        <w:t>падсабляў</w:t>
      </w:r>
      <w:proofErr w:type="spellEnd"/>
      <w:r w:rsidRPr="008D5564">
        <w:rPr>
          <w:lang w:val="be-BY"/>
        </w:rPr>
        <w:t>.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>Прытупалі ў вёску, адчулі, што натаміліся. Ды вось цікава: абодва зусім забыліся,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>чаго хадзілі ў лес. Здаецца, сон шукаць, а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>назбіралі грыбоў.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 xml:space="preserve">Селі на лавачку каля хаты, адпачываюць. Дзед </w:t>
      </w:r>
      <w:proofErr w:type="spellStart"/>
      <w:r w:rsidRPr="008D5564">
        <w:rPr>
          <w:lang w:val="be-BY"/>
        </w:rPr>
        <w:t>сядзеў­сядзеў</w:t>
      </w:r>
      <w:proofErr w:type="spellEnd"/>
      <w:r w:rsidRPr="008D5564">
        <w:rPr>
          <w:lang w:val="be-BY"/>
        </w:rPr>
        <w:t xml:space="preserve"> ды неўпрыкмет</w:t>
      </w:r>
      <w:r w:rsidR="00CC62C2">
        <w:rPr>
          <w:rStyle w:val="a9"/>
          <w:lang w:val="be-BY"/>
        </w:rPr>
        <w:footnoteReference w:id="1"/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>і вочы заплюшчыў — заснуў. Выглянула</w:t>
      </w:r>
      <w:bookmarkStart w:id="0" w:name="_GoBack"/>
      <w:bookmarkEnd w:id="0"/>
      <w:r w:rsidR="00846D93">
        <w:rPr>
          <w:lang w:val="be-BY"/>
        </w:rPr>
        <w:t xml:space="preserve"> </w:t>
      </w:r>
      <w:r w:rsidRPr="008D5564">
        <w:rPr>
          <w:lang w:val="be-BY"/>
        </w:rPr>
        <w:t>з веснічак</w:t>
      </w:r>
      <w:r w:rsidR="00CC62C2">
        <w:rPr>
          <w:rStyle w:val="a9"/>
          <w:lang w:val="be-BY"/>
        </w:rPr>
        <w:footnoteReference w:id="2"/>
      </w:r>
      <w:r w:rsidRPr="008D5564">
        <w:rPr>
          <w:lang w:val="be-BY"/>
        </w:rPr>
        <w:t xml:space="preserve"> бабуля, убачыла поўны кошык</w:t>
      </w:r>
      <w:r w:rsidR="00846D93">
        <w:rPr>
          <w:lang w:val="be-BY"/>
        </w:rPr>
        <w:t xml:space="preserve"> </w:t>
      </w:r>
      <w:r w:rsidRPr="008D5564">
        <w:rPr>
          <w:lang w:val="be-BY"/>
        </w:rPr>
        <w:t>грыбоў, далонямі пляснула ад здзіўлення.</w:t>
      </w:r>
    </w:p>
    <w:p w:rsidR="004A64B1" w:rsidRPr="00BB3C01" w:rsidRDefault="008D5564" w:rsidP="008D5564">
      <w:pPr>
        <w:spacing w:after="0" w:line="240" w:lineRule="auto"/>
        <w:ind w:firstLine="709"/>
        <w:jc w:val="both"/>
        <w:rPr>
          <w:lang w:val="be-BY"/>
        </w:rPr>
      </w:pPr>
      <w:r w:rsidRPr="008D5564">
        <w:rPr>
          <w:lang w:val="be-BY"/>
        </w:rPr>
        <w:t>— Цішэй, бабуля, — шэптам папрасіў</w:t>
      </w:r>
      <w:r w:rsidR="00846D93">
        <w:rPr>
          <w:lang w:val="be-BY"/>
        </w:rPr>
        <w:t xml:space="preserve"> </w:t>
      </w:r>
      <w:proofErr w:type="spellStart"/>
      <w:r w:rsidRPr="008D5564">
        <w:rPr>
          <w:lang w:val="be-BY"/>
        </w:rPr>
        <w:t>Максімка</w:t>
      </w:r>
      <w:proofErr w:type="spellEnd"/>
      <w:r w:rsidRPr="008D5564">
        <w:rPr>
          <w:lang w:val="be-BY"/>
        </w:rPr>
        <w:t>. — Дзед сон знайшоў!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B0" w:rsidRDefault="009573B0" w:rsidP="00BB305B">
      <w:pPr>
        <w:spacing w:after="0" w:line="240" w:lineRule="auto"/>
      </w:pPr>
      <w:r>
        <w:separator/>
      </w:r>
    </w:p>
  </w:endnote>
  <w:endnote w:type="continuationSeparator" w:id="0">
    <w:p w:rsidR="009573B0" w:rsidRDefault="009573B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6D9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6D9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62C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62C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B0" w:rsidRDefault="009573B0" w:rsidP="00BB305B">
      <w:pPr>
        <w:spacing w:after="0" w:line="240" w:lineRule="auto"/>
      </w:pPr>
      <w:r>
        <w:separator/>
      </w:r>
    </w:p>
  </w:footnote>
  <w:footnote w:type="continuationSeparator" w:id="0">
    <w:p w:rsidR="009573B0" w:rsidRDefault="009573B0" w:rsidP="00BB305B">
      <w:pPr>
        <w:spacing w:after="0" w:line="240" w:lineRule="auto"/>
      </w:pPr>
      <w:r>
        <w:continuationSeparator/>
      </w:r>
    </w:p>
  </w:footnote>
  <w:footnote w:id="1">
    <w:p w:rsidR="00CC62C2" w:rsidRPr="00CC62C2" w:rsidRDefault="00CC62C2">
      <w:pPr>
        <w:pStyle w:val="a7"/>
        <w:rPr>
          <w:lang w:val="be-BY"/>
        </w:rPr>
      </w:pPr>
      <w:r w:rsidRPr="00CC62C2">
        <w:rPr>
          <w:rStyle w:val="a9"/>
          <w:i/>
          <w:lang w:val="be-BY"/>
        </w:rPr>
        <w:footnoteRef/>
      </w:r>
      <w:r w:rsidRPr="00CC62C2">
        <w:rPr>
          <w:i/>
          <w:lang w:val="be-BY"/>
        </w:rPr>
        <w:t xml:space="preserve"> </w:t>
      </w:r>
      <w:proofErr w:type="spellStart"/>
      <w:r w:rsidRPr="00CC62C2">
        <w:rPr>
          <w:i/>
          <w:lang w:val="be-BY"/>
        </w:rPr>
        <w:t>Неўпрыкме</w:t>
      </w:r>
      <w:r w:rsidRPr="00CC62C2">
        <w:rPr>
          <w:i/>
          <w:lang w:val="be-BY"/>
        </w:rPr>
        <w:t>́</w:t>
      </w:r>
      <w:r w:rsidRPr="00CC62C2">
        <w:rPr>
          <w:i/>
          <w:lang w:val="be-BY"/>
        </w:rPr>
        <w:t>т</w:t>
      </w:r>
      <w:proofErr w:type="spellEnd"/>
      <w:r w:rsidRPr="00CC62C2">
        <w:rPr>
          <w:lang w:val="be-BY"/>
        </w:rPr>
        <w:t xml:space="preserve"> — непрыкметна; тут: нават</w:t>
      </w:r>
      <w:r w:rsidRPr="00CC62C2">
        <w:rPr>
          <w:lang w:val="be-BY"/>
        </w:rPr>
        <w:t xml:space="preserve"> </w:t>
      </w:r>
      <w:r w:rsidRPr="00CC62C2">
        <w:rPr>
          <w:lang w:val="be-BY"/>
        </w:rPr>
        <w:t>і сам не заўважыў.</w:t>
      </w:r>
    </w:p>
  </w:footnote>
  <w:footnote w:id="2">
    <w:p w:rsidR="00CC62C2" w:rsidRPr="00CC62C2" w:rsidRDefault="00CC62C2" w:rsidP="00CC62C2">
      <w:pPr>
        <w:pStyle w:val="a7"/>
        <w:rPr>
          <w:lang w:val="be-BY"/>
        </w:rPr>
      </w:pPr>
      <w:r w:rsidRPr="00CC62C2">
        <w:rPr>
          <w:rStyle w:val="a9"/>
          <w:lang w:val="be-BY"/>
        </w:rPr>
        <w:footnoteRef/>
      </w:r>
      <w:r w:rsidRPr="00CC62C2">
        <w:rPr>
          <w:lang w:val="be-BY"/>
        </w:rPr>
        <w:t xml:space="preserve"> </w:t>
      </w:r>
      <w:proofErr w:type="spellStart"/>
      <w:r w:rsidRPr="00CC62C2">
        <w:rPr>
          <w:i/>
          <w:lang w:val="be-BY"/>
        </w:rPr>
        <w:t>Ве</w:t>
      </w:r>
      <w:r w:rsidRPr="00CC62C2">
        <w:rPr>
          <w:i/>
          <w:lang w:val="be-BY"/>
        </w:rPr>
        <w:t>́</w:t>
      </w:r>
      <w:r w:rsidRPr="00CC62C2">
        <w:rPr>
          <w:i/>
          <w:lang w:val="be-BY"/>
        </w:rPr>
        <w:t>снічкі</w:t>
      </w:r>
      <w:proofErr w:type="spellEnd"/>
      <w:r w:rsidRPr="00CC62C2">
        <w:rPr>
          <w:lang w:val="be-BY"/>
        </w:rPr>
        <w:t xml:space="preserve"> — вузкія дзверцы ў плоце, варотцы.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592E"/>
    <w:rsid w:val="004A4BE5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F06E6"/>
    <w:rsid w:val="007F47C6"/>
    <w:rsid w:val="008344C6"/>
    <w:rsid w:val="00846D93"/>
    <w:rsid w:val="00854F6C"/>
    <w:rsid w:val="008D5564"/>
    <w:rsid w:val="008D585A"/>
    <w:rsid w:val="0093322C"/>
    <w:rsid w:val="009573B0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CC62C2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67D5-0B97-421D-BA94-74AE159F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сон знайшлі</dc:title>
  <dc:creator>Ткачоў В.</dc:creator>
  <cp:lastModifiedBy>Олеся</cp:lastModifiedBy>
  <cp:revision>14</cp:revision>
  <dcterms:created xsi:type="dcterms:W3CDTF">2016-03-09T07:54:00Z</dcterms:created>
  <dcterms:modified xsi:type="dcterms:W3CDTF">2017-09-13T12:46:00Z</dcterms:modified>
  <cp:category>Произведения писателей белорусских</cp:category>
  <dc:language>бел.</dc:language>
</cp:coreProperties>
</file>