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01A4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Вішнёвае воблачка</w:t>
      </w:r>
      <w:r w:rsidR="004A64B1" w:rsidRPr="00BB3C01">
        <w:rPr>
          <w:lang w:val="be-BY"/>
        </w:rPr>
        <w:br/>
      </w:r>
      <w:r w:rsidR="00E02146">
        <w:rPr>
          <w:b w:val="0"/>
          <w:i/>
          <w:sz w:val="20"/>
          <w:szCs w:val="20"/>
          <w:lang w:val="be-BY"/>
        </w:rPr>
        <w:t>Мікола Маляўка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Ад квецені вішнёвай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Яснела ў</w:t>
      </w:r>
      <w:r>
        <w:rPr>
          <w:lang w:val="be-BY"/>
        </w:rPr>
        <w:t>с</w:t>
      </w:r>
      <w:r w:rsidRPr="00901A44">
        <w:rPr>
          <w:lang w:val="be-BY"/>
        </w:rPr>
        <w:t>ё вакол,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Як быццам з неба воблачка</w:t>
      </w:r>
    </w:p>
    <w:p w:rsidR="00901A44" w:rsidRP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Спусцілася на дол.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Пацешыліся пчолкі,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Над кронай адгулі,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I лісцікі зялёныя</w:t>
      </w:r>
    </w:p>
    <w:p w:rsidR="00E02146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Красуюць на галлі.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Здаецца, не асыпаўся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На дол апошні цвет,</w:t>
      </w:r>
    </w:p>
    <w:p w:rsidR="00901A44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r w:rsidRPr="00901A44">
        <w:rPr>
          <w:lang w:val="be-BY"/>
        </w:rPr>
        <w:t>А воблачка вішнёвае</w:t>
      </w:r>
    </w:p>
    <w:p w:rsidR="00901A44" w:rsidRPr="00BB3C01" w:rsidRDefault="00901A44" w:rsidP="00901A44">
      <w:pPr>
        <w:spacing w:after="0" w:line="240" w:lineRule="auto"/>
        <w:ind w:left="2410" w:firstLine="709"/>
        <w:jc w:val="both"/>
        <w:rPr>
          <w:lang w:val="be-BY"/>
        </w:rPr>
      </w:pPr>
      <w:bookmarkStart w:id="0" w:name="_GoBack"/>
      <w:bookmarkEnd w:id="0"/>
      <w:r w:rsidRPr="00901A44">
        <w:rPr>
          <w:lang w:val="be-BY"/>
        </w:rPr>
        <w:t>Сплыло ў далёкі свет.</w:t>
      </w:r>
    </w:p>
    <w:sectPr w:rsidR="00901A4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AF" w:rsidRDefault="00217DAF" w:rsidP="00BB305B">
      <w:pPr>
        <w:spacing w:after="0" w:line="240" w:lineRule="auto"/>
      </w:pPr>
      <w:r>
        <w:separator/>
      </w:r>
    </w:p>
  </w:endnote>
  <w:endnote w:type="continuationSeparator" w:id="0">
    <w:p w:rsidR="00217DAF" w:rsidRDefault="00217D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1A4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1A4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AF" w:rsidRDefault="00217DAF" w:rsidP="00BB305B">
      <w:pPr>
        <w:spacing w:after="0" w:line="240" w:lineRule="auto"/>
      </w:pPr>
      <w:r>
        <w:separator/>
      </w:r>
    </w:p>
  </w:footnote>
  <w:footnote w:type="continuationSeparator" w:id="0">
    <w:p w:rsidR="00217DAF" w:rsidRDefault="00217D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17DAF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01A44"/>
    <w:rsid w:val="0093322C"/>
    <w:rsid w:val="0096164A"/>
    <w:rsid w:val="009B4EC9"/>
    <w:rsid w:val="009E7430"/>
    <w:rsid w:val="00A41B72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0214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8E2B-C69A-4E26-977C-AA0F88EB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Вішнёвае воблачка</dc:title>
  <dc:creator>Маляўка М.</dc:creator>
  <cp:lastModifiedBy>Олеся</cp:lastModifiedBy>
  <cp:revision>22</cp:revision>
  <dcterms:created xsi:type="dcterms:W3CDTF">2016-03-09T07:54:00Z</dcterms:created>
  <dcterms:modified xsi:type="dcterms:W3CDTF">2017-10-10T08:38:00Z</dcterms:modified>
  <cp:category>Произведения поэтов белорусских</cp:category>
  <dc:language>бел.</dc:language>
</cp:coreProperties>
</file>