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683" w:rsidRDefault="00076683" w:rsidP="007B2263">
      <w:pPr>
        <w:pStyle w:val="1"/>
        <w:outlineLvl w:val="1"/>
        <w:rPr>
          <w:b w:val="0"/>
          <w:i/>
          <w:sz w:val="20"/>
          <w:szCs w:val="20"/>
          <w:lang w:val="be-BY" w:eastAsia="ru-RU"/>
        </w:rPr>
      </w:pPr>
      <w:r>
        <w:rPr>
          <w:lang w:val="be-BY"/>
        </w:rPr>
        <w:t>Зубры</w:t>
      </w:r>
      <w:r w:rsidR="007B2263" w:rsidRPr="003F2A6C">
        <w:rPr>
          <w:lang w:val="be-BY"/>
        </w:rPr>
        <w:br/>
      </w:r>
      <w:r>
        <w:rPr>
          <w:b w:val="0"/>
          <w:i/>
          <w:sz w:val="20"/>
          <w:szCs w:val="20"/>
          <w:lang w:val="be-BY" w:eastAsia="ru-RU"/>
        </w:rPr>
        <w:t>Данута Бічэль-Загнетава</w:t>
      </w:r>
      <w:bookmarkStart w:id="0" w:name="_GoBack"/>
      <w:bookmarkEnd w:id="0"/>
    </w:p>
    <w:p w:rsidR="007B2263" w:rsidRDefault="007B2263" w:rsidP="007B2263">
      <w:pPr>
        <w:spacing w:after="0" w:line="240" w:lineRule="auto"/>
        <w:ind w:left="3540"/>
        <w:rPr>
          <w:lang w:val="be-BY"/>
        </w:rPr>
      </w:pPr>
    </w:p>
    <w:p w:rsidR="00076683" w:rsidRDefault="00076683" w:rsidP="00076683">
      <w:pPr>
        <w:spacing w:after="0" w:line="240" w:lineRule="auto"/>
        <w:ind w:left="2832"/>
        <w:rPr>
          <w:lang w:val="be-BY"/>
        </w:rPr>
      </w:pPr>
      <w:r w:rsidRPr="00076683">
        <w:rPr>
          <w:lang w:val="be-BY"/>
        </w:rPr>
        <w:t>Як ідуць — чутно здаля.</w:t>
      </w:r>
    </w:p>
    <w:p w:rsidR="00076683" w:rsidRDefault="00076683" w:rsidP="00076683">
      <w:pPr>
        <w:spacing w:after="0" w:line="240" w:lineRule="auto"/>
        <w:ind w:left="2832"/>
        <w:rPr>
          <w:lang w:val="be-BY"/>
        </w:rPr>
      </w:pPr>
      <w:r w:rsidRPr="00076683">
        <w:rPr>
          <w:lang w:val="be-BY"/>
        </w:rPr>
        <w:t>Як бягуць — дрыжыць зямля.</w:t>
      </w:r>
    </w:p>
    <w:p w:rsidR="00076683" w:rsidRDefault="00076683" w:rsidP="00076683">
      <w:pPr>
        <w:spacing w:after="0" w:line="240" w:lineRule="auto"/>
        <w:ind w:left="2832"/>
        <w:rPr>
          <w:lang w:val="be-BY"/>
        </w:rPr>
      </w:pPr>
      <w:r w:rsidRPr="00076683">
        <w:rPr>
          <w:lang w:val="be-BY"/>
        </w:rPr>
        <w:t>Раптам спыняцца, нібы</w:t>
      </w:r>
    </w:p>
    <w:p w:rsidR="00076683" w:rsidRDefault="00076683" w:rsidP="00076683">
      <w:pPr>
        <w:spacing w:after="0" w:line="240" w:lineRule="auto"/>
        <w:ind w:left="2832"/>
        <w:rPr>
          <w:lang w:val="be-BY"/>
        </w:rPr>
      </w:pPr>
      <w:r w:rsidRPr="00076683">
        <w:rPr>
          <w:lang w:val="be-BY"/>
        </w:rPr>
        <w:t>карчаватыя дубы.</w:t>
      </w:r>
    </w:p>
    <w:p w:rsidR="00076683" w:rsidRDefault="00076683" w:rsidP="00076683">
      <w:pPr>
        <w:spacing w:after="0" w:line="240" w:lineRule="auto"/>
        <w:ind w:left="2832"/>
        <w:rPr>
          <w:lang w:val="be-BY"/>
        </w:rPr>
      </w:pPr>
      <w:r w:rsidRPr="00076683">
        <w:rPr>
          <w:lang w:val="be-BY"/>
        </w:rPr>
        <w:t>Два рагі, бы два сукі.</w:t>
      </w:r>
    </w:p>
    <w:p w:rsidR="00076683" w:rsidRDefault="00076683" w:rsidP="00076683">
      <w:pPr>
        <w:spacing w:after="0" w:line="240" w:lineRule="auto"/>
        <w:ind w:left="2832"/>
        <w:rPr>
          <w:lang w:val="be-BY"/>
        </w:rPr>
      </w:pPr>
      <w:r w:rsidRPr="00076683">
        <w:rPr>
          <w:lang w:val="be-BY"/>
        </w:rPr>
        <w:t>Цёмна-бурыя бакі.</w:t>
      </w:r>
    </w:p>
    <w:p w:rsidR="00076683" w:rsidRDefault="00076683" w:rsidP="00076683">
      <w:pPr>
        <w:spacing w:after="0" w:line="240" w:lineRule="auto"/>
        <w:ind w:left="2832"/>
        <w:rPr>
          <w:lang w:val="be-BY"/>
        </w:rPr>
      </w:pPr>
      <w:r w:rsidRPr="00076683">
        <w:rPr>
          <w:lang w:val="be-BY"/>
        </w:rPr>
        <w:t>Не ад працы цяжкай, не,</w:t>
      </w:r>
    </w:p>
    <w:p w:rsidR="00076683" w:rsidRDefault="00076683" w:rsidP="00076683">
      <w:pPr>
        <w:spacing w:after="0" w:line="240" w:lineRule="auto"/>
        <w:ind w:left="2832"/>
        <w:rPr>
          <w:lang w:val="be-BY"/>
        </w:rPr>
      </w:pPr>
      <w:r w:rsidRPr="00076683">
        <w:rPr>
          <w:lang w:val="be-BY"/>
        </w:rPr>
        <w:t>па гарбу ў іх на спіне!</w:t>
      </w:r>
    </w:p>
    <w:p w:rsidR="00076683" w:rsidRDefault="00076683" w:rsidP="00076683">
      <w:pPr>
        <w:spacing w:after="0" w:line="240" w:lineRule="auto"/>
        <w:ind w:left="2832"/>
        <w:rPr>
          <w:lang w:val="be-BY"/>
        </w:rPr>
      </w:pPr>
      <w:r w:rsidRPr="00076683">
        <w:rPr>
          <w:lang w:val="be-BY"/>
        </w:rPr>
        <w:t>Хто прыдумаў, што зубры —</w:t>
      </w:r>
    </w:p>
    <w:p w:rsidR="00076683" w:rsidRDefault="00076683" w:rsidP="00076683">
      <w:pPr>
        <w:spacing w:after="0" w:line="240" w:lineRule="auto"/>
        <w:ind w:left="2832"/>
        <w:rPr>
          <w:lang w:val="be-BY"/>
        </w:rPr>
      </w:pPr>
      <w:r w:rsidRPr="00076683">
        <w:rPr>
          <w:lang w:val="be-BY"/>
        </w:rPr>
        <w:t>беларускія цары?</w:t>
      </w:r>
    </w:p>
    <w:p w:rsidR="00076683" w:rsidRDefault="00076683" w:rsidP="00076683">
      <w:pPr>
        <w:spacing w:after="0" w:line="240" w:lineRule="auto"/>
        <w:ind w:left="2832"/>
        <w:rPr>
          <w:lang w:val="be-BY"/>
        </w:rPr>
      </w:pPr>
      <w:r w:rsidRPr="00076683">
        <w:rPr>
          <w:lang w:val="be-BY"/>
        </w:rPr>
        <w:t>Не цары — гаспадары</w:t>
      </w:r>
    </w:p>
    <w:p w:rsidR="00076683" w:rsidRDefault="00076683" w:rsidP="00076683">
      <w:pPr>
        <w:spacing w:after="0" w:line="240" w:lineRule="auto"/>
        <w:ind w:left="2832"/>
        <w:rPr>
          <w:lang w:val="be-BY"/>
        </w:rPr>
      </w:pPr>
      <w:r w:rsidRPr="00076683">
        <w:rPr>
          <w:lang w:val="be-BY"/>
        </w:rPr>
        <w:t>у дрымучым гушчары.</w:t>
      </w:r>
    </w:p>
    <w:p w:rsidR="00076683" w:rsidRDefault="00076683" w:rsidP="00076683">
      <w:pPr>
        <w:spacing w:after="0" w:line="240" w:lineRule="auto"/>
        <w:ind w:left="2832"/>
        <w:rPr>
          <w:lang w:val="be-BY"/>
        </w:rPr>
      </w:pPr>
      <w:r w:rsidRPr="00076683">
        <w:rPr>
          <w:lang w:val="be-BY"/>
        </w:rPr>
        <w:t xml:space="preserve"> </w:t>
      </w:r>
    </w:p>
    <w:p w:rsidR="00076683" w:rsidRDefault="00076683" w:rsidP="00076683">
      <w:pPr>
        <w:spacing w:after="0" w:line="240" w:lineRule="auto"/>
        <w:ind w:left="2832"/>
        <w:rPr>
          <w:lang w:val="be-BY"/>
        </w:rPr>
      </w:pPr>
      <w:r w:rsidRPr="00076683">
        <w:rPr>
          <w:lang w:val="be-BY"/>
        </w:rPr>
        <w:t xml:space="preserve">Як ідуць, бары гудуць. </w:t>
      </w:r>
    </w:p>
    <w:p w:rsidR="00076683" w:rsidRDefault="00076683" w:rsidP="00076683">
      <w:pPr>
        <w:spacing w:after="0" w:line="240" w:lineRule="auto"/>
        <w:ind w:left="2832"/>
        <w:rPr>
          <w:lang w:val="be-BY"/>
        </w:rPr>
      </w:pPr>
      <w:r w:rsidRPr="00076683">
        <w:rPr>
          <w:lang w:val="be-BY"/>
        </w:rPr>
        <w:t xml:space="preserve">П'юць — успеняцца азёры. </w:t>
      </w:r>
    </w:p>
    <w:p w:rsidR="00076683" w:rsidRDefault="00076683" w:rsidP="00076683">
      <w:pPr>
        <w:spacing w:after="0" w:line="240" w:lineRule="auto"/>
        <w:ind w:left="2832"/>
        <w:rPr>
          <w:lang w:val="be-BY"/>
        </w:rPr>
      </w:pPr>
      <w:r w:rsidRPr="00076683">
        <w:rPr>
          <w:lang w:val="be-BY"/>
        </w:rPr>
        <w:t xml:space="preserve">Зарыкаюць — нікнуць зоры. </w:t>
      </w:r>
    </w:p>
    <w:p w:rsidR="00076683" w:rsidRDefault="00076683" w:rsidP="00076683">
      <w:pPr>
        <w:spacing w:after="0" w:line="240" w:lineRule="auto"/>
        <w:ind w:left="2832"/>
        <w:rPr>
          <w:lang w:val="be-BY"/>
        </w:rPr>
      </w:pPr>
      <w:r w:rsidRPr="00076683">
        <w:rPr>
          <w:lang w:val="be-BY"/>
        </w:rPr>
        <w:t xml:space="preserve">Узвышаюцца, як горы. </w:t>
      </w:r>
    </w:p>
    <w:p w:rsidR="00076683" w:rsidRDefault="00076683" w:rsidP="00076683">
      <w:pPr>
        <w:spacing w:after="0" w:line="240" w:lineRule="auto"/>
        <w:ind w:left="2832"/>
        <w:rPr>
          <w:lang w:val="be-BY"/>
        </w:rPr>
      </w:pPr>
      <w:r w:rsidRPr="00076683">
        <w:rPr>
          <w:lang w:val="be-BY"/>
        </w:rPr>
        <w:t xml:space="preserve">Хоць звяры яны, ды ўсё-ткі </w:t>
      </w:r>
    </w:p>
    <w:p w:rsidR="009B2986" w:rsidRPr="00703B6E" w:rsidRDefault="00076683" w:rsidP="00076683">
      <w:pPr>
        <w:spacing w:after="0" w:line="240" w:lineRule="auto"/>
        <w:ind w:left="2832"/>
        <w:rPr>
          <w:lang w:val="be-BY"/>
        </w:rPr>
      </w:pPr>
      <w:r w:rsidRPr="00076683">
        <w:rPr>
          <w:lang w:val="be-BY"/>
        </w:rPr>
        <w:t>неўміручыя, бы продкі.</w:t>
      </w:r>
    </w:p>
    <w:sectPr w:rsidR="009B2986" w:rsidRPr="00703B6E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B19" w:rsidRDefault="00E06B19" w:rsidP="00BB305B">
      <w:pPr>
        <w:spacing w:after="0" w:line="240" w:lineRule="auto"/>
      </w:pPr>
      <w:r>
        <w:separator/>
      </w:r>
    </w:p>
  </w:endnote>
  <w:endnote w:type="continuationSeparator" w:id="0">
    <w:p w:rsidR="00E06B19" w:rsidRDefault="00E06B19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ACEAC87" wp14:editId="25BD8AAA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B2263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B2263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37D6A81" wp14:editId="2D6BD365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B2263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B2263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C999F30" wp14:editId="4C7CB194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76683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76683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B19" w:rsidRDefault="00E06B19" w:rsidP="00BB305B">
      <w:pPr>
        <w:spacing w:after="0" w:line="240" w:lineRule="auto"/>
      </w:pPr>
      <w:r>
        <w:separator/>
      </w:r>
    </w:p>
  </w:footnote>
  <w:footnote w:type="continuationSeparator" w:id="0">
    <w:p w:rsidR="00E06B19" w:rsidRDefault="00E06B19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263"/>
    <w:rsid w:val="00076683"/>
    <w:rsid w:val="000A4D0C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652137"/>
    <w:rsid w:val="006C1F9A"/>
    <w:rsid w:val="007B2263"/>
    <w:rsid w:val="007F47C6"/>
    <w:rsid w:val="00854F6C"/>
    <w:rsid w:val="0093322C"/>
    <w:rsid w:val="0096164A"/>
    <w:rsid w:val="009B2986"/>
    <w:rsid w:val="00B07F42"/>
    <w:rsid w:val="00BB305B"/>
    <w:rsid w:val="00BF3769"/>
    <w:rsid w:val="00C035FA"/>
    <w:rsid w:val="00C16B84"/>
    <w:rsid w:val="00C312EC"/>
    <w:rsid w:val="00C80B62"/>
    <w:rsid w:val="00C9220F"/>
    <w:rsid w:val="00D85478"/>
    <w:rsid w:val="00E06B19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C035F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035F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035F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C035F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035F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035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51194-01F3-4484-A3E8-E49798F58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33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Зубры</dc:title>
  <dc:creator>Бічэль-Загнетава Д.</dc:creator>
  <cp:lastModifiedBy>Олеся</cp:lastModifiedBy>
  <cp:revision>7</cp:revision>
  <dcterms:created xsi:type="dcterms:W3CDTF">2016-03-05T04:29:00Z</dcterms:created>
  <dcterms:modified xsi:type="dcterms:W3CDTF">2017-09-15T17:39:00Z</dcterms:modified>
  <cp:category>Произведения поэтов белорусских</cp:category>
  <dc:language>бел.</dc:language>
</cp:coreProperties>
</file>