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39" w:rsidRPr="00A76239" w:rsidRDefault="00A76239" w:rsidP="00A76239">
      <w:pPr>
        <w:pStyle w:val="11"/>
        <w:outlineLvl w:val="1"/>
        <w:rPr>
          <w:sz w:val="20"/>
          <w:szCs w:val="20"/>
          <w:lang w:val="be-BY"/>
        </w:rPr>
      </w:pPr>
      <w:r w:rsidRPr="003F2A6C">
        <w:rPr>
          <w:lang w:val="be-BY"/>
        </w:rPr>
        <w:t>Жарт</w:t>
      </w:r>
      <w:r w:rsidRPr="003F2A6C">
        <w:rPr>
          <w:lang w:val="be-BY"/>
        </w:rPr>
        <w:br/>
      </w:r>
      <w:r w:rsidRPr="00A76239">
        <w:rPr>
          <w:b w:val="0"/>
          <w:i/>
          <w:sz w:val="20"/>
          <w:szCs w:val="20"/>
          <w:lang w:val="be-BY"/>
        </w:rPr>
        <w:t>Рыгор Барадулін</w:t>
      </w:r>
      <w:r w:rsidRPr="00A76239">
        <w:rPr>
          <w:b w:val="0"/>
          <w:i/>
          <w:sz w:val="20"/>
          <w:szCs w:val="20"/>
          <w:lang w:val="be-BY"/>
        </w:rPr>
        <w:br/>
      </w:r>
    </w:p>
    <w:p w:rsidR="00A76239" w:rsidRDefault="00A76239" w:rsidP="00A76239">
      <w:pPr>
        <w:spacing w:after="0" w:line="240" w:lineRule="auto"/>
        <w:rPr>
          <w:rFonts w:ascii="Verdana" w:hAnsi="Verdana"/>
          <w:sz w:val="28"/>
          <w:szCs w:val="28"/>
          <w:lang w:val="be-BY"/>
        </w:rPr>
      </w:pPr>
    </w:p>
    <w:p w:rsidR="00A76239" w:rsidRPr="00D2173D" w:rsidRDefault="00A76239" w:rsidP="00A76239">
      <w:pPr>
        <w:spacing w:after="0" w:line="240" w:lineRule="auto"/>
        <w:ind w:left="3540"/>
        <w:rPr>
          <w:rFonts w:ascii="Verdana" w:hAnsi="Verdana"/>
          <w:sz w:val="28"/>
          <w:szCs w:val="28"/>
          <w:lang w:val="be-BY"/>
        </w:rPr>
      </w:pPr>
      <w:r w:rsidRPr="00D2173D">
        <w:rPr>
          <w:rFonts w:ascii="Verdana" w:hAnsi="Verdana"/>
          <w:sz w:val="28"/>
          <w:szCs w:val="28"/>
          <w:lang w:val="be-BY"/>
        </w:rPr>
        <w:t>Проста жах —</w:t>
      </w:r>
    </w:p>
    <w:p w:rsidR="00A76239" w:rsidRPr="00D2173D" w:rsidRDefault="00A76239" w:rsidP="00A76239">
      <w:pPr>
        <w:spacing w:after="0" w:line="240" w:lineRule="auto"/>
        <w:ind w:left="3540"/>
        <w:rPr>
          <w:rFonts w:ascii="Verdana" w:hAnsi="Verdana"/>
          <w:sz w:val="28"/>
          <w:szCs w:val="28"/>
          <w:lang w:val="be-BY"/>
        </w:rPr>
      </w:pPr>
      <w:r w:rsidRPr="00D2173D">
        <w:rPr>
          <w:rFonts w:ascii="Verdana" w:hAnsi="Verdana"/>
          <w:sz w:val="28"/>
          <w:szCs w:val="28"/>
          <w:lang w:val="be-BY"/>
        </w:rPr>
        <w:t>Гарыць калодзеж,</w:t>
      </w:r>
    </w:p>
    <w:p w:rsidR="00A76239" w:rsidRPr="00D2173D" w:rsidRDefault="00A76239" w:rsidP="00A76239">
      <w:pPr>
        <w:spacing w:after="0" w:line="240" w:lineRule="auto"/>
        <w:ind w:left="3540"/>
        <w:rPr>
          <w:rFonts w:ascii="Verdana" w:hAnsi="Verdana"/>
          <w:sz w:val="28"/>
          <w:szCs w:val="28"/>
          <w:lang w:val="be-BY"/>
        </w:rPr>
      </w:pPr>
      <w:r w:rsidRPr="00D2173D">
        <w:rPr>
          <w:rFonts w:ascii="Verdana" w:hAnsi="Verdana"/>
          <w:sz w:val="28"/>
          <w:szCs w:val="28"/>
          <w:lang w:val="be-BY"/>
        </w:rPr>
        <w:t>Аж пад неба полымя.</w:t>
      </w:r>
    </w:p>
    <w:p w:rsidR="00A76239" w:rsidRDefault="00A76239" w:rsidP="00A76239">
      <w:pPr>
        <w:spacing w:after="0" w:line="240" w:lineRule="auto"/>
        <w:ind w:left="3540"/>
        <w:rPr>
          <w:rFonts w:ascii="Verdana" w:hAnsi="Verdana"/>
          <w:sz w:val="28"/>
          <w:szCs w:val="28"/>
          <w:lang w:val="be-BY"/>
        </w:rPr>
      </w:pPr>
      <w:r w:rsidRPr="00D2173D">
        <w:rPr>
          <w:rFonts w:ascii="Verdana" w:hAnsi="Verdana"/>
          <w:sz w:val="28"/>
          <w:szCs w:val="28"/>
          <w:lang w:val="be-BY"/>
        </w:rPr>
        <w:t xml:space="preserve">Чым астудзіш, </w:t>
      </w:r>
    </w:p>
    <w:p w:rsidR="00A76239" w:rsidRPr="00D2173D" w:rsidRDefault="00A76239" w:rsidP="00A76239">
      <w:pPr>
        <w:spacing w:after="0" w:line="240" w:lineRule="auto"/>
        <w:ind w:left="3540"/>
        <w:rPr>
          <w:rFonts w:ascii="Verdana" w:hAnsi="Verdana"/>
          <w:sz w:val="28"/>
          <w:szCs w:val="28"/>
          <w:lang w:val="be-BY"/>
        </w:rPr>
      </w:pPr>
      <w:r w:rsidRPr="00D2173D">
        <w:rPr>
          <w:rFonts w:ascii="Verdana" w:hAnsi="Verdana"/>
          <w:sz w:val="28"/>
          <w:szCs w:val="28"/>
          <w:lang w:val="be-BY"/>
        </w:rPr>
        <w:t>ахалодзіш?</w:t>
      </w:r>
    </w:p>
    <w:p w:rsidR="00A76239" w:rsidRPr="00D2173D" w:rsidRDefault="00A76239" w:rsidP="00A76239">
      <w:pPr>
        <w:spacing w:after="0" w:line="240" w:lineRule="auto"/>
        <w:ind w:left="3540"/>
        <w:rPr>
          <w:rFonts w:ascii="Verdana" w:hAnsi="Verdana"/>
          <w:sz w:val="28"/>
          <w:szCs w:val="28"/>
          <w:lang w:val="be-BY"/>
        </w:rPr>
      </w:pPr>
      <w:r w:rsidRPr="00D2173D">
        <w:rPr>
          <w:rFonts w:ascii="Verdana" w:hAnsi="Verdana"/>
          <w:sz w:val="28"/>
          <w:szCs w:val="28"/>
          <w:lang w:val="be-BY"/>
        </w:rPr>
        <w:t>Не рукамі голымі!</w:t>
      </w:r>
    </w:p>
    <w:p w:rsidR="00A76239" w:rsidRPr="00D2173D" w:rsidRDefault="00A76239" w:rsidP="00A76239">
      <w:pPr>
        <w:spacing w:after="0" w:line="240" w:lineRule="auto"/>
        <w:ind w:left="3540"/>
        <w:rPr>
          <w:rFonts w:ascii="Verdana" w:hAnsi="Verdana"/>
          <w:sz w:val="28"/>
          <w:szCs w:val="28"/>
          <w:lang w:val="be-BY"/>
        </w:rPr>
      </w:pPr>
      <w:r w:rsidRPr="00D2173D">
        <w:rPr>
          <w:rFonts w:ascii="Verdana" w:hAnsi="Verdana"/>
          <w:sz w:val="28"/>
          <w:szCs w:val="28"/>
          <w:lang w:val="be-BY"/>
        </w:rPr>
        <w:t>Што рабіць?</w:t>
      </w:r>
    </w:p>
    <w:p w:rsidR="00A76239" w:rsidRPr="00D2173D" w:rsidRDefault="00A76239" w:rsidP="00A76239">
      <w:pPr>
        <w:spacing w:after="0" w:line="240" w:lineRule="auto"/>
        <w:ind w:left="3540"/>
        <w:rPr>
          <w:rFonts w:ascii="Verdana" w:hAnsi="Verdana"/>
          <w:sz w:val="28"/>
          <w:szCs w:val="28"/>
          <w:lang w:val="be-BY"/>
        </w:rPr>
      </w:pPr>
      <w:r w:rsidRPr="00D2173D">
        <w:rPr>
          <w:rFonts w:ascii="Verdana" w:hAnsi="Verdana"/>
          <w:sz w:val="28"/>
          <w:szCs w:val="28"/>
          <w:lang w:val="be-BY"/>
        </w:rPr>
        <w:t>Бяда</w:t>
      </w:r>
      <w:r w:rsidR="00A26B27">
        <w:rPr>
          <w:rFonts w:ascii="Verdana" w:hAnsi="Verdana"/>
          <w:sz w:val="28"/>
          <w:szCs w:val="28"/>
          <w:lang w:val="be-BY"/>
        </w:rPr>
        <w:t xml:space="preserve"> </w:t>
      </w:r>
      <w:bookmarkStart w:id="0" w:name="_GoBack"/>
      <w:bookmarkEnd w:id="0"/>
    </w:p>
    <w:p w:rsidR="00A76239" w:rsidRPr="00D2173D" w:rsidRDefault="00A76239" w:rsidP="00A76239">
      <w:pPr>
        <w:spacing w:after="0" w:line="240" w:lineRule="auto"/>
        <w:ind w:left="3540"/>
        <w:rPr>
          <w:rFonts w:ascii="Verdana" w:hAnsi="Verdana"/>
          <w:sz w:val="28"/>
          <w:szCs w:val="28"/>
          <w:lang w:val="be-BY"/>
        </w:rPr>
      </w:pPr>
      <w:r w:rsidRPr="00D2173D">
        <w:rPr>
          <w:rFonts w:ascii="Verdana" w:hAnsi="Verdana"/>
          <w:sz w:val="28"/>
          <w:szCs w:val="28"/>
          <w:lang w:val="be-BY"/>
        </w:rPr>
        <w:t>Адна.</w:t>
      </w:r>
    </w:p>
    <w:p w:rsidR="00A76239" w:rsidRPr="00D2173D" w:rsidRDefault="00A76239" w:rsidP="00A76239">
      <w:pPr>
        <w:spacing w:after="0" w:line="240" w:lineRule="auto"/>
        <w:ind w:left="3540"/>
        <w:rPr>
          <w:rFonts w:ascii="Verdana" w:hAnsi="Verdana"/>
          <w:sz w:val="28"/>
          <w:szCs w:val="28"/>
          <w:lang w:val="be-BY"/>
        </w:rPr>
      </w:pPr>
      <w:r w:rsidRPr="00D2173D">
        <w:rPr>
          <w:rFonts w:ascii="Verdana" w:hAnsi="Verdana"/>
          <w:sz w:val="28"/>
          <w:szCs w:val="28"/>
          <w:lang w:val="be-BY"/>
        </w:rPr>
        <w:t>Выгарыць вада</w:t>
      </w:r>
    </w:p>
    <w:p w:rsidR="00A76239" w:rsidRPr="00D2173D" w:rsidRDefault="00A76239" w:rsidP="00A76239">
      <w:pPr>
        <w:spacing w:after="0" w:line="240" w:lineRule="auto"/>
        <w:ind w:left="3540"/>
        <w:rPr>
          <w:rFonts w:ascii="Verdana" w:hAnsi="Verdana"/>
          <w:sz w:val="28"/>
          <w:szCs w:val="28"/>
          <w:lang w:val="be-BY"/>
        </w:rPr>
      </w:pPr>
      <w:r w:rsidRPr="00D2173D">
        <w:rPr>
          <w:rFonts w:ascii="Verdana" w:hAnsi="Verdana"/>
          <w:sz w:val="28"/>
          <w:szCs w:val="28"/>
          <w:lang w:val="be-BY"/>
        </w:rPr>
        <w:t>Да дна.</w:t>
      </w:r>
    </w:p>
    <w:p w:rsidR="00A76239" w:rsidRPr="00D2173D" w:rsidRDefault="00A76239" w:rsidP="00A76239">
      <w:pPr>
        <w:spacing w:after="0" w:line="240" w:lineRule="auto"/>
        <w:ind w:left="3540"/>
        <w:rPr>
          <w:rFonts w:ascii="Verdana" w:hAnsi="Verdana"/>
          <w:sz w:val="28"/>
          <w:szCs w:val="28"/>
          <w:lang w:val="be-BY"/>
        </w:rPr>
      </w:pPr>
      <w:r w:rsidRPr="00D2173D">
        <w:rPr>
          <w:rFonts w:ascii="Verdana" w:hAnsi="Verdana"/>
          <w:sz w:val="28"/>
          <w:szCs w:val="28"/>
          <w:lang w:val="be-BY"/>
        </w:rPr>
        <w:t>Што рабіць</w:t>
      </w:r>
    </w:p>
    <w:p w:rsidR="00A76239" w:rsidRPr="00D2173D" w:rsidRDefault="00A76239" w:rsidP="00A76239">
      <w:pPr>
        <w:spacing w:after="0" w:line="240" w:lineRule="auto"/>
        <w:ind w:left="3540"/>
        <w:rPr>
          <w:rFonts w:ascii="Verdana" w:hAnsi="Verdana"/>
          <w:sz w:val="28"/>
          <w:szCs w:val="28"/>
          <w:lang w:val="be-BY"/>
        </w:rPr>
      </w:pPr>
      <w:r w:rsidRPr="00D2173D">
        <w:rPr>
          <w:rFonts w:ascii="Verdana" w:hAnsi="Verdana"/>
          <w:sz w:val="28"/>
          <w:szCs w:val="28"/>
          <w:lang w:val="be-BY"/>
        </w:rPr>
        <w:t>I што рашыць?</w:t>
      </w:r>
    </w:p>
    <w:p w:rsidR="00A76239" w:rsidRPr="00D2173D" w:rsidRDefault="00A76239" w:rsidP="00A76239">
      <w:pPr>
        <w:spacing w:after="0" w:line="240" w:lineRule="auto"/>
        <w:ind w:left="3540"/>
        <w:rPr>
          <w:rFonts w:ascii="Verdana" w:hAnsi="Verdana"/>
          <w:sz w:val="28"/>
          <w:szCs w:val="28"/>
          <w:lang w:val="be-BY"/>
        </w:rPr>
      </w:pPr>
      <w:r w:rsidRPr="00D2173D">
        <w:rPr>
          <w:rFonts w:ascii="Verdana" w:hAnsi="Verdana"/>
          <w:sz w:val="28"/>
          <w:szCs w:val="28"/>
          <w:lang w:val="be-BY"/>
        </w:rPr>
        <w:t>Як ваду</w:t>
      </w:r>
    </w:p>
    <w:p w:rsidR="00A76239" w:rsidRDefault="00A76239" w:rsidP="00A76239">
      <w:pPr>
        <w:spacing w:after="0" w:line="240" w:lineRule="auto"/>
        <w:ind w:left="3540"/>
        <w:rPr>
          <w:rFonts w:ascii="Verdana" w:hAnsi="Verdana"/>
          <w:sz w:val="28"/>
          <w:szCs w:val="28"/>
          <w:lang w:val="be-BY"/>
        </w:rPr>
      </w:pPr>
      <w:r w:rsidRPr="00D2173D">
        <w:rPr>
          <w:rFonts w:ascii="Verdana" w:hAnsi="Verdana"/>
          <w:sz w:val="28"/>
          <w:szCs w:val="28"/>
          <w:lang w:val="be-BY"/>
        </w:rPr>
        <w:t>Вадой тушыць?</w:t>
      </w:r>
    </w:p>
    <w:p w:rsidR="00001897" w:rsidRDefault="00001897" w:rsidP="00A76239">
      <w:pPr>
        <w:spacing w:after="0" w:line="240" w:lineRule="auto"/>
        <w:ind w:left="3540"/>
        <w:rPr>
          <w:rFonts w:ascii="Verdana" w:hAnsi="Verdana"/>
          <w:sz w:val="28"/>
          <w:szCs w:val="28"/>
          <w:lang w:val="be-BY"/>
        </w:rPr>
      </w:pPr>
    </w:p>
    <w:p w:rsidR="00001897" w:rsidRPr="00D2173D" w:rsidRDefault="00001897" w:rsidP="00001897">
      <w:pPr>
        <w:spacing w:after="0" w:line="240" w:lineRule="auto"/>
        <w:ind w:left="3540"/>
        <w:jc w:val="right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1973 г.</w:t>
      </w:r>
    </w:p>
    <w:p w:rsidR="005A657C" w:rsidRPr="001B7733" w:rsidRDefault="005A657C" w:rsidP="00E75545">
      <w:pPr>
        <w:spacing w:after="0" w:line="240" w:lineRule="auto"/>
        <w:ind w:left="2268"/>
      </w:pPr>
    </w:p>
    <w:sectPr w:rsidR="005A657C" w:rsidRPr="001B7733" w:rsidSect="0022679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E1" w:rsidRDefault="004D59E1" w:rsidP="00BB305B">
      <w:pPr>
        <w:spacing w:after="0" w:line="240" w:lineRule="auto"/>
      </w:pPr>
      <w:r>
        <w:separator/>
      </w:r>
    </w:p>
  </w:endnote>
  <w:endnote w:type="continuationSeparator" w:id="0">
    <w:p w:rsidR="004D59E1" w:rsidRDefault="004D59E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5"/>
      <w:jc w:val="center"/>
      <w:rPr>
        <w:rFonts w:ascii="Verdana" w:hAnsi="Verdana"/>
        <w:color w:val="808080" w:themeColor="background1" w:themeShade="80"/>
      </w:rPr>
    </w:pPr>
    <w:r w:rsidRPr="0040592E">
      <w:rPr>
        <w:rFonts w:ascii="Verdana" w:hAnsi="Verdana"/>
        <w:b/>
        <w:color w:val="808080" w:themeColor="background1" w:themeShade="80"/>
        <w:sz w:val="28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E1" w:rsidRDefault="004D59E1" w:rsidP="00BB305B">
      <w:pPr>
        <w:spacing w:after="0" w:line="240" w:lineRule="auto"/>
      </w:pPr>
      <w:r>
        <w:separator/>
      </w:r>
    </w:p>
  </w:footnote>
  <w:footnote w:type="continuationSeparator" w:id="0">
    <w:p w:rsidR="004D59E1" w:rsidRDefault="004D59E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5028F6">
      <w:rPr>
        <w:rFonts w:ascii="Betina" w:hAnsi="Betina"/>
        <w:b/>
        <w:noProof/>
        <w:color w:val="262626" w:themeColor="text1" w:themeTint="D9"/>
        <w:sz w:val="36"/>
      </w:rPr>
      <w:t xml:space="preserve"> </w:t>
    </w: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39"/>
    <w:rsid w:val="00001897"/>
    <w:rsid w:val="001B7733"/>
    <w:rsid w:val="00226794"/>
    <w:rsid w:val="0039181F"/>
    <w:rsid w:val="0040592E"/>
    <w:rsid w:val="004D59E1"/>
    <w:rsid w:val="005028F6"/>
    <w:rsid w:val="00536688"/>
    <w:rsid w:val="005A657C"/>
    <w:rsid w:val="005B3CE5"/>
    <w:rsid w:val="00620E0E"/>
    <w:rsid w:val="007F47C6"/>
    <w:rsid w:val="00854F6C"/>
    <w:rsid w:val="0096164A"/>
    <w:rsid w:val="0096584B"/>
    <w:rsid w:val="00A26B27"/>
    <w:rsid w:val="00A76239"/>
    <w:rsid w:val="00B07F42"/>
    <w:rsid w:val="00BB305B"/>
    <w:rsid w:val="00C80B62"/>
    <w:rsid w:val="00C9220F"/>
    <w:rsid w:val="00E75545"/>
    <w:rsid w:val="00EE50E6"/>
    <w:rsid w:val="00F36D55"/>
    <w:rsid w:val="00F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3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76239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A76239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3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76239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A76239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15A1-0CEA-4B63-BA21-97E3CA6E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Жарт</dc:title>
  <dc:creator>Барадулін Р.</dc:creator>
  <cp:lastModifiedBy>Олеся</cp:lastModifiedBy>
  <cp:revision>4</cp:revision>
  <dcterms:created xsi:type="dcterms:W3CDTF">2016-03-05T03:45:00Z</dcterms:created>
  <dcterms:modified xsi:type="dcterms:W3CDTF">2017-01-16T06:48:00Z</dcterms:modified>
  <cp:category>Произведения поэтов белорусских</cp:category>
  <dc:language>бел.</dc:language>
</cp:coreProperties>
</file>