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730" w:rsidRPr="00330730" w:rsidRDefault="0002707F" w:rsidP="00330730">
      <w:pPr>
        <w:pStyle w:val="1"/>
        <w:outlineLvl w:val="1"/>
        <w:rPr>
          <w:b w:val="0"/>
          <w:i/>
          <w:sz w:val="20"/>
          <w:szCs w:val="20"/>
          <w:lang w:val="be-BY" w:eastAsia="ru-RU"/>
        </w:rPr>
      </w:pPr>
      <w:bookmarkStart w:id="0" w:name="_Toc403859121"/>
      <w:r>
        <w:rPr>
          <w:lang w:val="be-BY" w:eastAsia="ru-RU"/>
        </w:rPr>
        <w:t>Падабед</w:t>
      </w:r>
      <w:r>
        <w:rPr>
          <w:rStyle w:val="a9"/>
          <w:lang w:val="be-BY" w:eastAsia="ru-RU"/>
        </w:rPr>
        <w:footnoteReference w:id="1"/>
      </w:r>
      <w:r w:rsidR="00330730" w:rsidRPr="00330730">
        <w:rPr>
          <w:lang w:val="be-BY" w:eastAsia="ru-RU"/>
        </w:rPr>
        <w:br/>
      </w:r>
      <w:r w:rsidR="00330730" w:rsidRPr="00330730">
        <w:rPr>
          <w:b w:val="0"/>
          <w:i/>
          <w:sz w:val="20"/>
          <w:szCs w:val="20"/>
          <w:lang w:val="be-BY" w:eastAsia="ru-RU"/>
        </w:rPr>
        <w:t>Васіль Вітка</w:t>
      </w:r>
      <w:bookmarkEnd w:id="0"/>
    </w:p>
    <w:p w:rsidR="00330730" w:rsidRPr="00460B95" w:rsidRDefault="00330730" w:rsidP="00330730">
      <w:pPr>
        <w:pStyle w:val="1"/>
        <w:outlineLvl w:val="1"/>
        <w:rPr>
          <w:b w:val="0"/>
          <w:sz w:val="28"/>
          <w:szCs w:val="28"/>
          <w:lang w:val="be-BY" w:eastAsia="ru-RU"/>
        </w:rPr>
      </w:pPr>
    </w:p>
    <w:p w:rsidR="0002707F" w:rsidRDefault="0002707F" w:rsidP="0002707F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  <w:r w:rsidRPr="0002707F">
        <w:rPr>
          <w:rFonts w:eastAsia="Times New Roman" w:cs="Times New Roman"/>
          <w:szCs w:val="28"/>
          <w:lang w:val="be-BY"/>
        </w:rPr>
        <w:t>Выправіў унукаў дзед</w:t>
      </w:r>
    </w:p>
    <w:p w:rsidR="0002707F" w:rsidRDefault="0002707F" w:rsidP="0002707F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  <w:r w:rsidRPr="0002707F">
        <w:rPr>
          <w:rFonts w:eastAsia="Times New Roman" w:cs="Times New Roman"/>
          <w:szCs w:val="28"/>
          <w:lang w:val="be-BY"/>
        </w:rPr>
        <w:t>3 поля на падабед:</w:t>
      </w:r>
    </w:p>
    <w:p w:rsidR="0002707F" w:rsidRDefault="0002707F" w:rsidP="0002707F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  <w:r w:rsidRPr="0002707F">
        <w:rPr>
          <w:rFonts w:eastAsia="Times New Roman" w:cs="Times New Roman"/>
          <w:szCs w:val="28"/>
          <w:lang w:val="be-BY"/>
        </w:rPr>
        <w:t>— Ты, Сава,</w:t>
      </w:r>
    </w:p>
    <w:p w:rsidR="0002707F" w:rsidRPr="0002707F" w:rsidRDefault="0002707F" w:rsidP="0002707F">
      <w:pPr>
        <w:spacing w:after="0" w:line="240" w:lineRule="auto"/>
        <w:ind w:left="5103"/>
        <w:rPr>
          <w:rFonts w:eastAsia="Times New Roman" w:cs="Times New Roman"/>
          <w:szCs w:val="28"/>
          <w:lang w:val="be-BY"/>
        </w:rPr>
      </w:pPr>
      <w:r w:rsidRPr="0002707F">
        <w:rPr>
          <w:rFonts w:eastAsia="Times New Roman" w:cs="Times New Roman"/>
          <w:szCs w:val="28"/>
          <w:lang w:val="be-BY"/>
        </w:rPr>
        <w:t>еш</w:t>
      </w:r>
    </w:p>
    <w:p w:rsidR="0002707F" w:rsidRPr="0002707F" w:rsidRDefault="0002707F" w:rsidP="0002707F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  <w:r>
        <w:rPr>
          <w:rFonts w:eastAsia="Times New Roman" w:cs="Times New Roman"/>
          <w:szCs w:val="28"/>
          <w:lang w:val="be-BY"/>
        </w:rPr>
        <w:tab/>
      </w:r>
      <w:r>
        <w:rPr>
          <w:rFonts w:eastAsia="Times New Roman" w:cs="Times New Roman"/>
          <w:szCs w:val="28"/>
          <w:lang w:val="be-BY"/>
        </w:rPr>
        <w:tab/>
      </w:r>
      <w:r>
        <w:rPr>
          <w:rFonts w:eastAsia="Times New Roman" w:cs="Times New Roman"/>
          <w:szCs w:val="28"/>
          <w:lang w:val="be-BY"/>
        </w:rPr>
        <w:tab/>
      </w:r>
      <w:r>
        <w:rPr>
          <w:rFonts w:eastAsia="Times New Roman" w:cs="Times New Roman"/>
          <w:szCs w:val="28"/>
          <w:lang w:val="be-BY"/>
        </w:rPr>
        <w:tab/>
      </w:r>
      <w:r w:rsidRPr="0002707F">
        <w:rPr>
          <w:rFonts w:eastAsia="Times New Roman" w:cs="Times New Roman"/>
          <w:szCs w:val="28"/>
          <w:lang w:val="be-BY"/>
        </w:rPr>
        <w:t>сала,</w:t>
      </w:r>
    </w:p>
    <w:p w:rsidR="0002707F" w:rsidRPr="0002707F" w:rsidRDefault="0002707F" w:rsidP="0002707F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  <w:r w:rsidRPr="0002707F">
        <w:rPr>
          <w:rFonts w:eastAsia="Times New Roman" w:cs="Times New Roman"/>
          <w:szCs w:val="28"/>
          <w:lang w:val="be-BY"/>
        </w:rPr>
        <w:t xml:space="preserve">Ты, </w:t>
      </w:r>
      <w:proofErr w:type="spellStart"/>
      <w:r w:rsidRPr="0002707F">
        <w:rPr>
          <w:rFonts w:eastAsia="Times New Roman" w:cs="Times New Roman"/>
          <w:szCs w:val="28"/>
          <w:lang w:val="be-BY"/>
        </w:rPr>
        <w:t>Язэп</w:t>
      </w:r>
      <w:proofErr w:type="spellEnd"/>
      <w:r w:rsidRPr="0002707F">
        <w:rPr>
          <w:rFonts w:eastAsia="Times New Roman" w:cs="Times New Roman"/>
          <w:szCs w:val="28"/>
          <w:lang w:val="be-BY"/>
        </w:rPr>
        <w:t>,</w:t>
      </w:r>
    </w:p>
    <w:p w:rsidR="0002707F" w:rsidRPr="0002707F" w:rsidRDefault="0002707F" w:rsidP="0002707F">
      <w:pPr>
        <w:spacing w:after="0" w:line="240" w:lineRule="auto"/>
        <w:ind w:left="4678"/>
        <w:rPr>
          <w:rFonts w:eastAsia="Times New Roman" w:cs="Times New Roman"/>
          <w:szCs w:val="28"/>
          <w:lang w:val="be-BY"/>
        </w:rPr>
      </w:pPr>
      <w:r w:rsidRPr="0002707F">
        <w:rPr>
          <w:rFonts w:eastAsia="Times New Roman" w:cs="Times New Roman"/>
          <w:szCs w:val="28"/>
          <w:lang w:val="be-BY"/>
        </w:rPr>
        <w:t>рэж</w:t>
      </w:r>
    </w:p>
    <w:p w:rsidR="0002707F" w:rsidRPr="0002707F" w:rsidRDefault="0002707F" w:rsidP="0002707F">
      <w:pPr>
        <w:spacing w:after="0" w:line="240" w:lineRule="auto"/>
        <w:ind w:left="5245"/>
        <w:rPr>
          <w:rFonts w:eastAsia="Times New Roman" w:cs="Times New Roman"/>
          <w:szCs w:val="28"/>
          <w:lang w:val="be-BY"/>
        </w:rPr>
      </w:pPr>
      <w:r w:rsidRPr="0002707F">
        <w:rPr>
          <w:rFonts w:eastAsia="Times New Roman" w:cs="Times New Roman"/>
          <w:szCs w:val="28"/>
          <w:lang w:val="be-BY"/>
        </w:rPr>
        <w:t>хлеб...</w:t>
      </w:r>
    </w:p>
    <w:p w:rsidR="0002707F" w:rsidRDefault="0002707F" w:rsidP="0002707F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</w:p>
    <w:p w:rsidR="0002707F" w:rsidRDefault="0002707F" w:rsidP="0002707F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  <w:r w:rsidRPr="0002707F">
        <w:rPr>
          <w:rFonts w:eastAsia="Times New Roman" w:cs="Times New Roman"/>
          <w:szCs w:val="28"/>
          <w:lang w:val="be-BY"/>
        </w:rPr>
        <w:t>Прыйшлі браты,</w:t>
      </w:r>
    </w:p>
    <w:p w:rsidR="0002707F" w:rsidRDefault="0002707F" w:rsidP="0002707F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  <w:r w:rsidRPr="0002707F">
        <w:rPr>
          <w:rFonts w:eastAsia="Times New Roman" w:cs="Times New Roman"/>
          <w:szCs w:val="28"/>
          <w:lang w:val="be-BY"/>
        </w:rPr>
        <w:t>Разявілі раты,</w:t>
      </w:r>
    </w:p>
    <w:p w:rsidR="0002707F" w:rsidRDefault="0002707F" w:rsidP="0002707F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  <w:r w:rsidRPr="0002707F">
        <w:rPr>
          <w:rFonts w:eastAsia="Times New Roman" w:cs="Times New Roman"/>
          <w:szCs w:val="28"/>
          <w:lang w:val="be-BY"/>
        </w:rPr>
        <w:t xml:space="preserve">Сядзяць, не </w:t>
      </w:r>
      <w:proofErr w:type="spellStart"/>
      <w:r w:rsidRPr="0002707F">
        <w:rPr>
          <w:rFonts w:eastAsia="Times New Roman" w:cs="Times New Roman"/>
          <w:szCs w:val="28"/>
          <w:lang w:val="be-BY"/>
        </w:rPr>
        <w:t>ядзяць</w:t>
      </w:r>
      <w:proofErr w:type="spellEnd"/>
      <w:r w:rsidRPr="0002707F">
        <w:rPr>
          <w:rFonts w:eastAsia="Times New Roman" w:cs="Times New Roman"/>
          <w:szCs w:val="28"/>
          <w:lang w:val="be-BY"/>
        </w:rPr>
        <w:t xml:space="preserve"> —</w:t>
      </w:r>
    </w:p>
    <w:p w:rsidR="0002707F" w:rsidRPr="0002707F" w:rsidRDefault="0002707F" w:rsidP="0002707F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  <w:r w:rsidRPr="0002707F">
        <w:rPr>
          <w:rFonts w:eastAsia="Times New Roman" w:cs="Times New Roman"/>
          <w:szCs w:val="28"/>
          <w:lang w:val="be-BY"/>
        </w:rPr>
        <w:t>3 чаго пачаць.</w:t>
      </w:r>
    </w:p>
    <w:p w:rsidR="0002707F" w:rsidRDefault="0002707F" w:rsidP="0002707F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</w:p>
    <w:p w:rsidR="0002707F" w:rsidRDefault="0002707F" w:rsidP="0002707F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  <w:r w:rsidRPr="0002707F">
        <w:rPr>
          <w:rFonts w:eastAsia="Times New Roman" w:cs="Times New Roman"/>
          <w:szCs w:val="28"/>
          <w:lang w:val="be-BY"/>
        </w:rPr>
        <w:t>Чакаюць браты,</w:t>
      </w:r>
    </w:p>
    <w:p w:rsidR="002D6F9D" w:rsidRPr="00330730" w:rsidRDefault="0002707F" w:rsidP="0002707F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  <w:r w:rsidRPr="0002707F">
        <w:rPr>
          <w:rFonts w:eastAsia="Times New Roman" w:cs="Times New Roman"/>
          <w:szCs w:val="28"/>
          <w:lang w:val="be-BY"/>
        </w:rPr>
        <w:t>Пакуль прыйдзеш ты.</w:t>
      </w:r>
    </w:p>
    <w:sectPr w:rsidR="002D6F9D" w:rsidRPr="00330730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154" w:rsidRDefault="00CF3154" w:rsidP="00BB305B">
      <w:pPr>
        <w:spacing w:after="0" w:line="240" w:lineRule="auto"/>
      </w:pPr>
      <w:r>
        <w:separator/>
      </w:r>
    </w:p>
  </w:endnote>
  <w:endnote w:type="continuationSeparator" w:id="0">
    <w:p w:rsidR="00CF3154" w:rsidRDefault="00CF3154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0BF02B8" wp14:editId="2AD811EE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30730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30730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E349D12" wp14:editId="037A8B91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30730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30730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F48ECDB" wp14:editId="7BB3435B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2707F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2707F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154" w:rsidRDefault="00CF3154" w:rsidP="00BB305B">
      <w:pPr>
        <w:spacing w:after="0" w:line="240" w:lineRule="auto"/>
      </w:pPr>
      <w:r>
        <w:separator/>
      </w:r>
    </w:p>
  </w:footnote>
  <w:footnote w:type="continuationSeparator" w:id="0">
    <w:p w:rsidR="00CF3154" w:rsidRDefault="00CF3154" w:rsidP="00BB305B">
      <w:pPr>
        <w:spacing w:after="0" w:line="240" w:lineRule="auto"/>
      </w:pPr>
      <w:r>
        <w:continuationSeparator/>
      </w:r>
    </w:p>
  </w:footnote>
  <w:footnote w:id="1">
    <w:p w:rsidR="0002707F" w:rsidRPr="0002707F" w:rsidRDefault="0002707F">
      <w:pPr>
        <w:pStyle w:val="a7"/>
        <w:rPr>
          <w:lang w:val="be-BY"/>
        </w:rPr>
      </w:pPr>
      <w:r w:rsidRPr="0002707F">
        <w:rPr>
          <w:rStyle w:val="a9"/>
          <w:lang w:val="be-BY"/>
        </w:rPr>
        <w:footnoteRef/>
      </w:r>
      <w:r w:rsidRPr="0002707F">
        <w:rPr>
          <w:lang w:val="be-BY"/>
        </w:rPr>
        <w:t xml:space="preserve"> </w:t>
      </w:r>
      <w:r w:rsidRPr="0002707F">
        <w:rPr>
          <w:i/>
          <w:lang w:val="be-BY"/>
        </w:rPr>
        <w:t>Падабед</w:t>
      </w:r>
      <w:r w:rsidRPr="0002707F">
        <w:rPr>
          <w:lang w:val="be-BY"/>
        </w:rPr>
        <w:t xml:space="preserve"> — </w:t>
      </w:r>
      <w:r>
        <w:rPr>
          <w:lang w:val="be-BY"/>
        </w:rPr>
        <w:t>с</w:t>
      </w:r>
      <w:bookmarkStart w:id="1" w:name="_GoBack"/>
      <w:bookmarkEnd w:id="1"/>
      <w:r w:rsidRPr="0002707F">
        <w:rPr>
          <w:lang w:val="be-BY"/>
        </w:rPr>
        <w:t>неданне, часцей за ўсё другое, бліжэй к абеду.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730"/>
    <w:rsid w:val="0002707F"/>
    <w:rsid w:val="001B3739"/>
    <w:rsid w:val="001B7733"/>
    <w:rsid w:val="00226794"/>
    <w:rsid w:val="002B59D3"/>
    <w:rsid w:val="002D6F9D"/>
    <w:rsid w:val="002F71D7"/>
    <w:rsid w:val="00310E12"/>
    <w:rsid w:val="00330730"/>
    <w:rsid w:val="0039181F"/>
    <w:rsid w:val="0040592E"/>
    <w:rsid w:val="00460B95"/>
    <w:rsid w:val="005028F6"/>
    <w:rsid w:val="00536688"/>
    <w:rsid w:val="0058177C"/>
    <w:rsid w:val="005A657C"/>
    <w:rsid w:val="005B3CE5"/>
    <w:rsid w:val="005E3F33"/>
    <w:rsid w:val="005F3A80"/>
    <w:rsid w:val="006C1F9A"/>
    <w:rsid w:val="006D7F52"/>
    <w:rsid w:val="007F47C6"/>
    <w:rsid w:val="00854F6C"/>
    <w:rsid w:val="0093322C"/>
    <w:rsid w:val="0096164A"/>
    <w:rsid w:val="009A5726"/>
    <w:rsid w:val="00A74E41"/>
    <w:rsid w:val="00B07F42"/>
    <w:rsid w:val="00BB305B"/>
    <w:rsid w:val="00BE2FF4"/>
    <w:rsid w:val="00BF1AC5"/>
    <w:rsid w:val="00BF3769"/>
    <w:rsid w:val="00C80B62"/>
    <w:rsid w:val="00C9220F"/>
    <w:rsid w:val="00CA3050"/>
    <w:rsid w:val="00CF3154"/>
    <w:rsid w:val="00D469C5"/>
    <w:rsid w:val="00DF507C"/>
    <w:rsid w:val="00E153D9"/>
    <w:rsid w:val="00E75545"/>
    <w:rsid w:val="00EE50E6"/>
    <w:rsid w:val="00F36D55"/>
    <w:rsid w:val="00F77ABC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02707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2707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2707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02707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2707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270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B3955-73C6-431C-9C4C-5E6DB28A2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34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Падабед</dc:title>
  <dc:creator>Вітка В.</dc:creator>
  <cp:lastModifiedBy>Олеся</cp:lastModifiedBy>
  <cp:revision>11</cp:revision>
  <dcterms:created xsi:type="dcterms:W3CDTF">2016-03-05T13:28:00Z</dcterms:created>
  <dcterms:modified xsi:type="dcterms:W3CDTF">2018-05-21T08:13:00Z</dcterms:modified>
  <cp:category>Произведения поэтов белорусских</cp:category>
  <dc:language>бел.</dc:language>
</cp:coreProperties>
</file>