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18080C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>
        <w:rPr>
          <w:lang w:val="be-BY"/>
        </w:rPr>
        <w:t>За што люблю я Новы год?</w:t>
      </w:r>
      <w:r w:rsidR="007B2263" w:rsidRPr="003F2A6C">
        <w:rPr>
          <w:lang w:val="be-BY"/>
        </w:rPr>
        <w:br/>
      </w:r>
      <w:r>
        <w:rPr>
          <w:b w:val="0"/>
          <w:i/>
          <w:sz w:val="20"/>
          <w:szCs w:val="20"/>
          <w:lang w:val="be-BY" w:eastAsia="ru-RU"/>
        </w:rPr>
        <w:t>Валянцін Лукша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78068E">
      <w:pPr>
        <w:spacing w:after="0" w:line="240" w:lineRule="auto"/>
        <w:ind w:left="2694"/>
        <w:rPr>
          <w:lang w:val="be-BY"/>
        </w:rPr>
      </w:pPr>
    </w:p>
    <w:p w:rsidR="0018080C" w:rsidRDefault="0018080C" w:rsidP="0018080C">
      <w:pPr>
        <w:spacing w:after="0" w:line="240" w:lineRule="auto"/>
        <w:ind w:left="2694"/>
        <w:rPr>
          <w:lang w:val="be-BY"/>
        </w:rPr>
      </w:pPr>
      <w:r w:rsidRPr="0018080C">
        <w:rPr>
          <w:lang w:val="be-BY"/>
        </w:rPr>
        <w:t>За што люблю я</w:t>
      </w:r>
    </w:p>
    <w:p w:rsidR="0018080C" w:rsidRPr="0018080C" w:rsidRDefault="0018080C" w:rsidP="0018080C">
      <w:pPr>
        <w:spacing w:after="0" w:line="240" w:lineRule="auto"/>
        <w:ind w:left="2694"/>
        <w:rPr>
          <w:lang w:val="be-BY"/>
        </w:rPr>
      </w:pPr>
      <w:r w:rsidRPr="0018080C">
        <w:rPr>
          <w:lang w:val="be-BY"/>
        </w:rPr>
        <w:t>Новы год?..</w:t>
      </w:r>
    </w:p>
    <w:p w:rsidR="0018080C" w:rsidRDefault="0018080C" w:rsidP="0018080C">
      <w:pPr>
        <w:spacing w:after="0" w:line="240" w:lineRule="auto"/>
        <w:ind w:left="2694"/>
        <w:rPr>
          <w:lang w:val="be-BY"/>
        </w:rPr>
      </w:pPr>
      <w:r w:rsidRPr="0018080C">
        <w:rPr>
          <w:lang w:val="be-BY"/>
        </w:rPr>
        <w:t>За белы снег ля ганка</w:t>
      </w:r>
      <w:r>
        <w:rPr>
          <w:rStyle w:val="a9"/>
          <w:lang w:val="be-BY"/>
        </w:rPr>
        <w:footnoteReference w:id="1"/>
      </w:r>
      <w:r w:rsidRPr="0018080C">
        <w:rPr>
          <w:lang w:val="be-BY"/>
        </w:rPr>
        <w:t>,</w:t>
      </w:r>
    </w:p>
    <w:p w:rsidR="0018080C" w:rsidRDefault="0018080C" w:rsidP="0018080C">
      <w:pPr>
        <w:spacing w:after="0" w:line="240" w:lineRule="auto"/>
        <w:ind w:left="2694"/>
        <w:rPr>
          <w:lang w:val="be-BY"/>
        </w:rPr>
      </w:pPr>
      <w:r w:rsidRPr="0018080C">
        <w:rPr>
          <w:lang w:val="be-BY"/>
        </w:rPr>
        <w:t>Сняжынак сонечны палёт,</w:t>
      </w:r>
    </w:p>
    <w:p w:rsidR="0018080C" w:rsidRPr="0018080C" w:rsidRDefault="0018080C" w:rsidP="0018080C">
      <w:pPr>
        <w:spacing w:after="0" w:line="240" w:lineRule="auto"/>
        <w:ind w:left="2694"/>
        <w:rPr>
          <w:lang w:val="be-BY"/>
        </w:rPr>
      </w:pPr>
      <w:r w:rsidRPr="0018080C">
        <w:rPr>
          <w:lang w:val="be-BY"/>
        </w:rPr>
        <w:t>Палёт з гары на санках.</w:t>
      </w:r>
    </w:p>
    <w:p w:rsidR="0018080C" w:rsidRDefault="0018080C" w:rsidP="0018080C">
      <w:pPr>
        <w:spacing w:after="0" w:line="240" w:lineRule="auto"/>
        <w:ind w:left="2694"/>
        <w:rPr>
          <w:lang w:val="be-BY"/>
        </w:rPr>
      </w:pPr>
    </w:p>
    <w:p w:rsidR="0018080C" w:rsidRDefault="0018080C" w:rsidP="0018080C">
      <w:pPr>
        <w:spacing w:after="0" w:line="240" w:lineRule="auto"/>
        <w:ind w:left="2694"/>
        <w:rPr>
          <w:lang w:val="be-BY"/>
        </w:rPr>
      </w:pPr>
      <w:r w:rsidRPr="0018080C">
        <w:rPr>
          <w:lang w:val="be-BY"/>
        </w:rPr>
        <w:t>За што люблю я</w:t>
      </w:r>
    </w:p>
    <w:p w:rsidR="0018080C" w:rsidRPr="0018080C" w:rsidRDefault="0018080C" w:rsidP="0018080C">
      <w:pPr>
        <w:spacing w:after="0" w:line="240" w:lineRule="auto"/>
        <w:ind w:left="2694"/>
        <w:rPr>
          <w:lang w:val="be-BY"/>
        </w:rPr>
      </w:pPr>
      <w:r w:rsidRPr="0018080C">
        <w:rPr>
          <w:lang w:val="be-BY"/>
        </w:rPr>
        <w:t>Новы год?..</w:t>
      </w:r>
    </w:p>
    <w:p w:rsidR="0018080C" w:rsidRDefault="0018080C" w:rsidP="0018080C">
      <w:pPr>
        <w:spacing w:after="0" w:line="240" w:lineRule="auto"/>
        <w:ind w:left="2694"/>
        <w:rPr>
          <w:lang w:val="be-BY"/>
        </w:rPr>
      </w:pPr>
      <w:r w:rsidRPr="0018080C">
        <w:rPr>
          <w:lang w:val="be-BY"/>
        </w:rPr>
        <w:t>Канікулы ён дорыць</w:t>
      </w:r>
    </w:p>
    <w:p w:rsidR="0018080C" w:rsidRDefault="0018080C" w:rsidP="0018080C">
      <w:pPr>
        <w:spacing w:after="0" w:line="240" w:lineRule="auto"/>
        <w:ind w:left="2694"/>
        <w:rPr>
          <w:lang w:val="be-BY"/>
        </w:rPr>
      </w:pPr>
      <w:r w:rsidRPr="0018080C">
        <w:rPr>
          <w:lang w:val="be-BY"/>
        </w:rPr>
        <w:t>I мора радасных турбот</w:t>
      </w:r>
    </w:p>
    <w:p w:rsidR="0018080C" w:rsidRPr="0018080C" w:rsidRDefault="0018080C" w:rsidP="0018080C">
      <w:pPr>
        <w:spacing w:after="0" w:line="240" w:lineRule="auto"/>
        <w:ind w:left="2694"/>
        <w:rPr>
          <w:lang w:val="be-BY"/>
        </w:rPr>
      </w:pPr>
      <w:r w:rsidRPr="0018080C">
        <w:rPr>
          <w:lang w:val="be-BY"/>
        </w:rPr>
        <w:t>Забаў і гульняў мора.</w:t>
      </w:r>
    </w:p>
    <w:p w:rsidR="0018080C" w:rsidRDefault="0018080C" w:rsidP="0018080C">
      <w:pPr>
        <w:spacing w:after="0" w:line="240" w:lineRule="auto"/>
        <w:ind w:left="2694"/>
        <w:rPr>
          <w:lang w:val="be-BY"/>
        </w:rPr>
      </w:pPr>
    </w:p>
    <w:p w:rsidR="0018080C" w:rsidRDefault="0018080C" w:rsidP="0018080C">
      <w:pPr>
        <w:tabs>
          <w:tab w:val="left" w:pos="7406"/>
        </w:tabs>
        <w:spacing w:after="0" w:line="240" w:lineRule="auto"/>
        <w:ind w:left="2694"/>
        <w:rPr>
          <w:lang w:val="be-BY"/>
        </w:rPr>
      </w:pPr>
      <w:r w:rsidRPr="0018080C">
        <w:rPr>
          <w:lang w:val="be-BY"/>
        </w:rPr>
        <w:t>За што люблю я</w:t>
      </w:r>
    </w:p>
    <w:p w:rsidR="009012FC" w:rsidRDefault="0018080C" w:rsidP="0018080C">
      <w:pPr>
        <w:tabs>
          <w:tab w:val="left" w:pos="7406"/>
        </w:tabs>
        <w:spacing w:after="0" w:line="240" w:lineRule="auto"/>
        <w:ind w:left="2694"/>
        <w:rPr>
          <w:lang w:val="be-BY"/>
        </w:rPr>
      </w:pPr>
      <w:r w:rsidRPr="0018080C">
        <w:rPr>
          <w:lang w:val="be-BY"/>
        </w:rPr>
        <w:t>Новы год?..</w:t>
      </w:r>
    </w:p>
    <w:p w:rsidR="0018080C" w:rsidRPr="0018080C" w:rsidRDefault="0018080C" w:rsidP="0018080C">
      <w:pPr>
        <w:tabs>
          <w:tab w:val="left" w:pos="7406"/>
        </w:tabs>
        <w:spacing w:after="0" w:line="240" w:lineRule="auto"/>
        <w:ind w:left="2694"/>
        <w:rPr>
          <w:lang w:val="be-BY"/>
        </w:rPr>
      </w:pPr>
      <w:r w:rsidRPr="0018080C">
        <w:rPr>
          <w:lang w:val="be-BY"/>
        </w:rPr>
        <w:t>За бляск ялінак стрункіх</w:t>
      </w:r>
      <w:r>
        <w:rPr>
          <w:rStyle w:val="a9"/>
          <w:lang w:val="be-BY"/>
        </w:rPr>
        <w:footnoteReference w:id="2"/>
      </w:r>
      <w:r w:rsidRPr="0018080C">
        <w:rPr>
          <w:lang w:val="be-BY"/>
        </w:rPr>
        <w:t>,</w:t>
      </w:r>
    </w:p>
    <w:p w:rsidR="0018080C" w:rsidRPr="0018080C" w:rsidRDefault="0018080C" w:rsidP="0018080C">
      <w:pPr>
        <w:tabs>
          <w:tab w:val="left" w:pos="7406"/>
        </w:tabs>
        <w:spacing w:after="0" w:line="240" w:lineRule="auto"/>
        <w:ind w:left="2694"/>
        <w:rPr>
          <w:lang w:val="be-BY"/>
        </w:rPr>
      </w:pPr>
      <w:bookmarkStart w:id="0" w:name="_GoBack"/>
      <w:bookmarkEnd w:id="0"/>
      <w:r w:rsidRPr="0018080C">
        <w:rPr>
          <w:lang w:val="be-BY"/>
        </w:rPr>
        <w:t>За наш вясёлы карагод,</w:t>
      </w:r>
    </w:p>
    <w:p w:rsidR="0018080C" w:rsidRDefault="0018080C" w:rsidP="0018080C">
      <w:pPr>
        <w:tabs>
          <w:tab w:val="left" w:pos="7406"/>
        </w:tabs>
        <w:spacing w:after="0" w:line="240" w:lineRule="auto"/>
        <w:ind w:left="2694"/>
        <w:rPr>
          <w:lang w:val="be-BY"/>
        </w:rPr>
      </w:pPr>
      <w:r w:rsidRPr="0018080C">
        <w:rPr>
          <w:lang w:val="be-BY"/>
        </w:rPr>
        <w:t>А больш...</w:t>
      </w:r>
    </w:p>
    <w:p w:rsidR="0018080C" w:rsidRPr="00703B6E" w:rsidRDefault="0018080C" w:rsidP="0018080C">
      <w:pPr>
        <w:tabs>
          <w:tab w:val="left" w:pos="7406"/>
        </w:tabs>
        <w:spacing w:after="0" w:line="240" w:lineRule="auto"/>
        <w:ind w:left="2694"/>
        <w:rPr>
          <w:lang w:val="be-BY"/>
        </w:rPr>
      </w:pPr>
      <w:r w:rsidRPr="0018080C">
        <w:rPr>
          <w:lang w:val="be-BY"/>
        </w:rPr>
        <w:t>За падарункі.</w:t>
      </w:r>
    </w:p>
    <w:sectPr w:rsidR="0018080C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C0" w:rsidRDefault="00B342C0" w:rsidP="00BB305B">
      <w:pPr>
        <w:spacing w:after="0" w:line="240" w:lineRule="auto"/>
      </w:pPr>
      <w:r>
        <w:separator/>
      </w:r>
    </w:p>
  </w:endnote>
  <w:endnote w:type="continuationSeparator" w:id="0">
    <w:p w:rsidR="00B342C0" w:rsidRDefault="00B342C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C38F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C38F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C0" w:rsidRDefault="00B342C0" w:rsidP="00BB305B">
      <w:pPr>
        <w:spacing w:after="0" w:line="240" w:lineRule="auto"/>
      </w:pPr>
      <w:r>
        <w:separator/>
      </w:r>
    </w:p>
  </w:footnote>
  <w:footnote w:type="continuationSeparator" w:id="0">
    <w:p w:rsidR="00B342C0" w:rsidRDefault="00B342C0" w:rsidP="00BB305B">
      <w:pPr>
        <w:spacing w:after="0" w:line="240" w:lineRule="auto"/>
      </w:pPr>
      <w:r>
        <w:continuationSeparator/>
      </w:r>
    </w:p>
  </w:footnote>
  <w:footnote w:id="1">
    <w:p w:rsidR="0018080C" w:rsidRPr="0018080C" w:rsidRDefault="0018080C" w:rsidP="0018080C">
      <w:pPr>
        <w:pStyle w:val="a7"/>
        <w:rPr>
          <w:lang w:val="be-BY"/>
        </w:rPr>
      </w:pPr>
      <w:r w:rsidRPr="0018080C">
        <w:rPr>
          <w:rStyle w:val="a9"/>
          <w:lang w:val="be-BY"/>
        </w:rPr>
        <w:footnoteRef/>
      </w:r>
      <w:r w:rsidRPr="0018080C">
        <w:rPr>
          <w:lang w:val="be-BY"/>
        </w:rPr>
        <w:t xml:space="preserve"> </w:t>
      </w:r>
      <w:proofErr w:type="spellStart"/>
      <w:r w:rsidRPr="0018080C">
        <w:rPr>
          <w:i/>
          <w:lang w:val="be-BY"/>
        </w:rPr>
        <w:t>Га́нак</w:t>
      </w:r>
      <w:proofErr w:type="spellEnd"/>
      <w:r w:rsidRPr="0018080C">
        <w:rPr>
          <w:lang w:val="be-BY"/>
        </w:rPr>
        <w:t xml:space="preserve"> — прыбудова перад уваходам у дом у выглядзе пляцоўкі з прыступкамі.</w:t>
      </w:r>
    </w:p>
  </w:footnote>
  <w:footnote w:id="2">
    <w:p w:rsidR="0018080C" w:rsidRPr="0018080C" w:rsidRDefault="0018080C" w:rsidP="0018080C">
      <w:pPr>
        <w:pStyle w:val="a7"/>
        <w:rPr>
          <w:lang w:val="be-BY"/>
        </w:rPr>
      </w:pPr>
      <w:r w:rsidRPr="0018080C">
        <w:rPr>
          <w:rStyle w:val="a9"/>
          <w:lang w:val="be-BY"/>
        </w:rPr>
        <w:footnoteRef/>
      </w:r>
      <w:r w:rsidRPr="0018080C">
        <w:rPr>
          <w:lang w:val="be-BY"/>
        </w:rPr>
        <w:t xml:space="preserve"> </w:t>
      </w:r>
      <w:proofErr w:type="spellStart"/>
      <w:r w:rsidRPr="0018080C">
        <w:rPr>
          <w:i/>
          <w:lang w:val="be-BY"/>
        </w:rPr>
        <w:t>Стру́нкія</w:t>
      </w:r>
      <w:proofErr w:type="spellEnd"/>
      <w:r w:rsidRPr="0018080C">
        <w:rPr>
          <w:lang w:val="be-BY"/>
        </w:rPr>
        <w:t xml:space="preserve"> (галінкі) — тонкія, як струна.</w:t>
      </w:r>
    </w:p>
    <w:p w:rsidR="0018080C" w:rsidRPr="0018080C" w:rsidRDefault="0018080C">
      <w:pPr>
        <w:pStyle w:val="a7"/>
        <w:rPr>
          <w:lang w:val="be-BY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7026E"/>
    <w:rsid w:val="000A4D0C"/>
    <w:rsid w:val="0018080C"/>
    <w:rsid w:val="001B3739"/>
    <w:rsid w:val="001B7733"/>
    <w:rsid w:val="00226794"/>
    <w:rsid w:val="0023291D"/>
    <w:rsid w:val="00310E12"/>
    <w:rsid w:val="00363B26"/>
    <w:rsid w:val="0039181F"/>
    <w:rsid w:val="0040592E"/>
    <w:rsid w:val="005028F6"/>
    <w:rsid w:val="00536688"/>
    <w:rsid w:val="00563345"/>
    <w:rsid w:val="005A657C"/>
    <w:rsid w:val="005B3CE5"/>
    <w:rsid w:val="006567CB"/>
    <w:rsid w:val="006C1F9A"/>
    <w:rsid w:val="0078068E"/>
    <w:rsid w:val="007B2263"/>
    <w:rsid w:val="007F47C6"/>
    <w:rsid w:val="008040BD"/>
    <w:rsid w:val="00837646"/>
    <w:rsid w:val="00854F6C"/>
    <w:rsid w:val="008615C0"/>
    <w:rsid w:val="008C38F8"/>
    <w:rsid w:val="009012FC"/>
    <w:rsid w:val="0093322C"/>
    <w:rsid w:val="0096164A"/>
    <w:rsid w:val="00986A8E"/>
    <w:rsid w:val="00B07A9C"/>
    <w:rsid w:val="00B07F42"/>
    <w:rsid w:val="00B342C0"/>
    <w:rsid w:val="00BB305B"/>
    <w:rsid w:val="00BF3769"/>
    <w:rsid w:val="00C035FA"/>
    <w:rsid w:val="00C16B84"/>
    <w:rsid w:val="00C80B62"/>
    <w:rsid w:val="00C9220F"/>
    <w:rsid w:val="00CA3292"/>
    <w:rsid w:val="00E75545"/>
    <w:rsid w:val="00EE50E6"/>
    <w:rsid w:val="00EF7C3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4D60E-9F9A-43D5-AD9B-C4026250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что люблю я Новы год?</dc:title>
  <dc:creator>Лукша В.</dc:creator>
  <cp:lastModifiedBy>Олеся</cp:lastModifiedBy>
  <cp:revision>15</cp:revision>
  <dcterms:created xsi:type="dcterms:W3CDTF">2016-03-05T04:29:00Z</dcterms:created>
  <dcterms:modified xsi:type="dcterms:W3CDTF">2017-10-16T06:50:00Z</dcterms:modified>
  <cp:category>Произведения поэтов белорусских</cp:category>
  <dc:language>бел.</dc:language>
</cp:coreProperties>
</file>