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C77EAB" w:rsidP="00FD3DA7">
      <w:pPr>
        <w:pStyle w:val="11"/>
        <w:outlineLvl w:val="1"/>
        <w:rPr>
          <w:lang w:val="be-BY"/>
        </w:rPr>
      </w:pPr>
      <w:r w:rsidRPr="00C77EAB">
        <w:rPr>
          <w:lang w:val="be-BY"/>
        </w:rPr>
        <w:t>Трутні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r w:rsidRPr="00C77EAB">
        <w:rPr>
          <w:rFonts w:eastAsia="Times New Roman" w:cs="Times New Roman"/>
          <w:szCs w:val="28"/>
          <w:lang w:val="be-BY"/>
        </w:rPr>
        <w:t>У вуллі на рамках кутніх</w:t>
      </w: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Дрэмлюць усё лета трутні.</w:t>
      </w: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Енчыць узялі за моду:</w:t>
      </w:r>
    </w:p>
    <w:p w:rsidR="00F972DC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— Дайце мёду! Дайце мёду!</w:t>
      </w: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Потым з раніцы да ночы</w:t>
      </w: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Папракаюць пчол рабочых:</w:t>
      </w: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— Малачком сваім спачатку</w:t>
      </w: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Нас карміце, а не матку!</w:t>
      </w: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Ды аднойчы ў дзень асенні</w:t>
      </w: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Кончылася ў пчол цярпенне.</w:t>
      </w: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Узяліся пчолы ў бокі:</w:t>
      </w:r>
    </w:p>
    <w:p w:rsidR="00C77EAB" w:rsidRP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— Пачакайце ж, абібокі!</w:t>
      </w: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C77EAB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Крылцы ў трутняў пазгрызалі</w:t>
      </w:r>
    </w:p>
    <w:p w:rsidR="00C77EAB" w:rsidRPr="00585D94" w:rsidRDefault="00C77EAB" w:rsidP="00C77EA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C77EAB">
        <w:rPr>
          <w:rFonts w:eastAsia="Times New Roman" w:cs="Times New Roman"/>
          <w:szCs w:val="28"/>
          <w:lang w:val="be-BY"/>
        </w:rPr>
        <w:t>I з вулля на двор прагналі.</w:t>
      </w:r>
      <w:bookmarkEnd w:id="0"/>
    </w:p>
    <w:sectPr w:rsidR="00C77EA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57" w:rsidRDefault="00257E57" w:rsidP="00BB305B">
      <w:pPr>
        <w:spacing w:after="0" w:line="240" w:lineRule="auto"/>
      </w:pPr>
      <w:r>
        <w:separator/>
      </w:r>
    </w:p>
  </w:endnote>
  <w:endnote w:type="continuationSeparator" w:id="0">
    <w:p w:rsidR="00257E57" w:rsidRDefault="00257E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7E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7E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57" w:rsidRDefault="00257E57" w:rsidP="00BB305B">
      <w:pPr>
        <w:spacing w:after="0" w:line="240" w:lineRule="auto"/>
      </w:pPr>
      <w:r>
        <w:separator/>
      </w:r>
    </w:p>
  </w:footnote>
  <w:footnote w:type="continuationSeparator" w:id="0">
    <w:p w:rsidR="00257E57" w:rsidRDefault="00257E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57E57"/>
    <w:rsid w:val="00266C75"/>
    <w:rsid w:val="0026736C"/>
    <w:rsid w:val="00275AF8"/>
    <w:rsid w:val="00283008"/>
    <w:rsid w:val="00310E12"/>
    <w:rsid w:val="0039181F"/>
    <w:rsid w:val="003A57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220AB"/>
    <w:rsid w:val="0066385D"/>
    <w:rsid w:val="006B0883"/>
    <w:rsid w:val="006C1F9A"/>
    <w:rsid w:val="00702E2A"/>
    <w:rsid w:val="00704A7A"/>
    <w:rsid w:val="00713D21"/>
    <w:rsid w:val="007222D7"/>
    <w:rsid w:val="007438B9"/>
    <w:rsid w:val="00770E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77EAB"/>
    <w:rsid w:val="00C80B62"/>
    <w:rsid w:val="00C9220F"/>
    <w:rsid w:val="00D04172"/>
    <w:rsid w:val="00D05944"/>
    <w:rsid w:val="00D5677F"/>
    <w:rsid w:val="00DC7716"/>
    <w:rsid w:val="00DD5FAA"/>
    <w:rsid w:val="00E16A47"/>
    <w:rsid w:val="00E40A62"/>
    <w:rsid w:val="00E45D15"/>
    <w:rsid w:val="00E75545"/>
    <w:rsid w:val="00EE50E6"/>
    <w:rsid w:val="00F00CAC"/>
    <w:rsid w:val="00F05707"/>
    <w:rsid w:val="00F36D55"/>
    <w:rsid w:val="00F63140"/>
    <w:rsid w:val="00F82F12"/>
    <w:rsid w:val="00F85324"/>
    <w:rsid w:val="00F94A3C"/>
    <w:rsid w:val="00F972D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29CB-9BC7-4063-812B-B1E94D67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Трутні</dc:title>
  <dc:creator>Гардзей В.</dc:creator>
  <cp:lastModifiedBy>Олеся</cp:lastModifiedBy>
  <cp:revision>45</cp:revision>
  <dcterms:created xsi:type="dcterms:W3CDTF">2016-03-05T13:47:00Z</dcterms:created>
  <dcterms:modified xsi:type="dcterms:W3CDTF">2018-05-02T09:49:00Z</dcterms:modified>
  <cp:category>Произведения поэтов белорусских</cp:category>
  <dc:language>бел.</dc:language>
</cp:coreProperties>
</file>