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5A023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A0230">
        <w:rPr>
          <w:lang w:val="be-BY"/>
        </w:rPr>
        <w:t>Грамацеі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</w:pP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Саня — першы грамацей,</w:t>
      </w: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А за ім ідзе Мацей.</w:t>
      </w: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Саня піша:</w:t>
      </w:r>
    </w:p>
    <w:p w:rsidR="005A0230" w:rsidRDefault="00304580" w:rsidP="005A0230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5A0230" w:rsidRPr="005A0230">
        <w:rPr>
          <w:lang w:val="be-BY"/>
        </w:rPr>
        <w:t xml:space="preserve">«Роўна ў </w:t>
      </w:r>
      <w:proofErr w:type="spellStart"/>
      <w:r w:rsidR="005A0230" w:rsidRPr="005A0230">
        <w:rPr>
          <w:lang w:val="be-BY"/>
        </w:rPr>
        <w:t>восім</w:t>
      </w:r>
      <w:proofErr w:type="spellEnd"/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 xml:space="preserve">На футбол </w:t>
      </w:r>
      <w:proofErr w:type="spellStart"/>
      <w:r w:rsidRPr="005A0230">
        <w:rPr>
          <w:lang w:val="be-BY"/>
        </w:rPr>
        <w:t>з'евіцьца</w:t>
      </w:r>
      <w:proofErr w:type="spellEnd"/>
      <w:r w:rsidRPr="005A0230">
        <w:rPr>
          <w:lang w:val="be-BY"/>
        </w:rPr>
        <w:t xml:space="preserve"> просім».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— Непісьменная аб'ява,</w:t>
      </w: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Класу нашаму — няслава!</w:t>
      </w:r>
    </w:p>
    <w:p w:rsidR="008E49F8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Раззлаваўся грамацей.</w:t>
      </w:r>
    </w:p>
    <w:p w:rsidR="005A0230" w:rsidRP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Перапісвае Мацей: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</w:p>
    <w:p w:rsidR="005A0230" w:rsidRP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 xml:space="preserve">«У </w:t>
      </w:r>
      <w:proofErr w:type="spellStart"/>
      <w:r w:rsidRPr="005A0230">
        <w:rPr>
          <w:lang w:val="be-BY"/>
        </w:rPr>
        <w:t>нідзелю</w:t>
      </w:r>
      <w:proofErr w:type="spellEnd"/>
      <w:r w:rsidRPr="005A0230">
        <w:rPr>
          <w:lang w:val="be-BY"/>
        </w:rPr>
        <w:t xml:space="preserve"> роўна ў восям</w:t>
      </w:r>
    </w:p>
    <w:p w:rsidR="005A0230" w:rsidRP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 xml:space="preserve">На футбол </w:t>
      </w:r>
      <w:proofErr w:type="spellStart"/>
      <w:r w:rsidRPr="005A0230">
        <w:rPr>
          <w:lang w:val="be-BY"/>
        </w:rPr>
        <w:t>з'явіца</w:t>
      </w:r>
      <w:proofErr w:type="spellEnd"/>
      <w:r w:rsidRPr="005A0230">
        <w:rPr>
          <w:lang w:val="be-BY"/>
        </w:rPr>
        <w:t xml:space="preserve"> </w:t>
      </w:r>
      <w:proofErr w:type="spellStart"/>
      <w:r w:rsidRPr="005A0230">
        <w:rPr>
          <w:lang w:val="be-BY"/>
        </w:rPr>
        <w:t>просям</w:t>
      </w:r>
      <w:proofErr w:type="spellEnd"/>
      <w:r w:rsidRPr="005A0230">
        <w:rPr>
          <w:lang w:val="be-BY"/>
        </w:rPr>
        <w:t>».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— I куды вы ўсе глядзелі?</w:t>
      </w:r>
    </w:p>
    <w:p w:rsidR="005A0230" w:rsidRP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Не ў «</w:t>
      </w:r>
      <w:proofErr w:type="spellStart"/>
      <w:r w:rsidRPr="005A0230">
        <w:rPr>
          <w:lang w:val="be-BY"/>
        </w:rPr>
        <w:t>нідзелю</w:t>
      </w:r>
      <w:proofErr w:type="spellEnd"/>
      <w:r w:rsidRPr="005A0230">
        <w:rPr>
          <w:lang w:val="be-BY"/>
        </w:rPr>
        <w:t>»,</w:t>
      </w:r>
      <w:r w:rsidR="00304580">
        <w:rPr>
          <w:lang w:val="be-BY"/>
        </w:rPr>
        <w:t xml:space="preserve"> а</w:t>
      </w:r>
      <w:r w:rsidRPr="005A0230">
        <w:rPr>
          <w:lang w:val="be-BY"/>
        </w:rPr>
        <w:t xml:space="preserve"> ў «</w:t>
      </w:r>
      <w:proofErr w:type="spellStart"/>
      <w:r w:rsidRPr="005A0230">
        <w:rPr>
          <w:lang w:val="be-BY"/>
        </w:rPr>
        <w:t>недзелю</w:t>
      </w:r>
      <w:proofErr w:type="spellEnd"/>
      <w:r w:rsidRPr="005A0230">
        <w:rPr>
          <w:lang w:val="be-BY"/>
        </w:rPr>
        <w:t>»,</w:t>
      </w: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 xml:space="preserve">— </w:t>
      </w:r>
      <w:proofErr w:type="spellStart"/>
      <w:r w:rsidRPr="005A0230">
        <w:rPr>
          <w:lang w:val="be-BY"/>
        </w:rPr>
        <w:t>Хомка</w:t>
      </w:r>
      <w:proofErr w:type="spellEnd"/>
      <w:r w:rsidRPr="005A0230">
        <w:rPr>
          <w:lang w:val="be-BY"/>
        </w:rPr>
        <w:t xml:space="preserve"> — трэці грамацей —</w:t>
      </w: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Напіс</w:t>
      </w:r>
      <w:r>
        <w:rPr>
          <w:lang w:val="be-BY"/>
        </w:rPr>
        <w:t>а</w:t>
      </w:r>
      <w:r w:rsidRPr="005A0230">
        <w:rPr>
          <w:lang w:val="be-BY"/>
        </w:rPr>
        <w:t>ў яшчэ прасцей.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Цэлы стос паперы чыстай</w:t>
      </w:r>
    </w:p>
    <w:p w:rsidR="005A0230" w:rsidRDefault="005A0230" w:rsidP="005A0230">
      <w:pPr>
        <w:spacing w:after="0" w:line="240" w:lineRule="auto"/>
        <w:ind w:left="2694"/>
        <w:jc w:val="both"/>
        <w:rPr>
          <w:lang w:val="be-BY"/>
        </w:rPr>
      </w:pPr>
      <w:r w:rsidRPr="005A0230">
        <w:rPr>
          <w:lang w:val="be-BY"/>
        </w:rPr>
        <w:t>Сапсавалі футбалісты.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І спацелі як адзін,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Малявалі сто хвілін.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Сто хвіліначак</w:t>
      </w:r>
      <w:bookmarkStart w:id="0" w:name="_GoBack"/>
      <w:bookmarkEnd w:id="0"/>
      <w:r>
        <w:rPr>
          <w:lang w:val="be-BY"/>
        </w:rPr>
        <w:t xml:space="preserve"> — не жарты!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І калі б запал упарты</w:t>
      </w:r>
    </w:p>
    <w:p w:rsidR="00304580" w:rsidRDefault="00304580" w:rsidP="005A0230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Перанесці на урок —</w:t>
      </w:r>
    </w:p>
    <w:p w:rsidR="00304580" w:rsidRPr="008E49F8" w:rsidRDefault="00304580" w:rsidP="005A0230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Быў бы толк, а не папрок.</w:t>
      </w:r>
    </w:p>
    <w:sectPr w:rsidR="00304580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21" w:rsidRDefault="007D4421" w:rsidP="00BB305B">
      <w:pPr>
        <w:spacing w:after="0" w:line="240" w:lineRule="auto"/>
      </w:pPr>
      <w:r>
        <w:separator/>
      </w:r>
    </w:p>
  </w:endnote>
  <w:endnote w:type="continuationSeparator" w:id="0">
    <w:p w:rsidR="007D4421" w:rsidRDefault="007D442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458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458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21" w:rsidRDefault="007D4421" w:rsidP="00BB305B">
      <w:pPr>
        <w:spacing w:after="0" w:line="240" w:lineRule="auto"/>
      </w:pPr>
      <w:r>
        <w:separator/>
      </w:r>
    </w:p>
  </w:footnote>
  <w:footnote w:type="continuationSeparator" w:id="0">
    <w:p w:rsidR="007D4421" w:rsidRDefault="007D442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04580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D4421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0E33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A5E0-E191-4B36-8E93-CB2F9D10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Грамацеі</dc:title>
  <dc:creator>Агняцвет Э.</dc:creator>
  <cp:lastModifiedBy>Олеся</cp:lastModifiedBy>
  <cp:revision>28</cp:revision>
  <dcterms:created xsi:type="dcterms:W3CDTF">2016-03-09T07:54:00Z</dcterms:created>
  <dcterms:modified xsi:type="dcterms:W3CDTF">2017-10-11T04:01:00Z</dcterms:modified>
  <cp:category>Произведения поэтов белорусских</cp:category>
  <dc:language>бел.</dc:language>
</cp:coreProperties>
</file>